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769" w:rsidRPr="003C7F8E" w:rsidRDefault="006C47A7" w:rsidP="00BB3769">
      <w:pPr>
        <w:spacing w:line="360" w:lineRule="auto"/>
        <w:ind w:left="360"/>
        <w:rPr>
          <w:rFonts w:ascii="宋体" w:hAnsi="宋体"/>
        </w:rPr>
      </w:pPr>
      <w:r>
        <w:rPr>
          <w:rFonts w:ascii="宋体" w:hAnsi="宋体"/>
          <w:noProof/>
        </w:rPr>
        <w:drawing>
          <wp:anchor distT="0" distB="0" distL="114300" distR="114300" simplePos="0" relativeHeight="251655168" behindDoc="0" locked="0" layoutInCell="1" allowOverlap="1">
            <wp:simplePos x="0" y="0"/>
            <wp:positionH relativeFrom="margin">
              <wp:posOffset>4428490</wp:posOffset>
            </wp:positionH>
            <wp:positionV relativeFrom="margin">
              <wp:posOffset>-187325</wp:posOffset>
            </wp:positionV>
            <wp:extent cx="1450340" cy="730885"/>
            <wp:effectExtent l="19050" t="0" r="0" b="0"/>
            <wp:wrapSquare wrapText="bothSides"/>
            <wp:docPr id="11" name="图片 11" descr="安的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安的标志"/>
                    <pic:cNvPicPr>
                      <a:picLocks noChangeAspect="1" noChangeArrowheads="1"/>
                    </pic:cNvPicPr>
                  </pic:nvPicPr>
                  <pic:blipFill>
                    <a:blip r:embed="rId7" cstate="print"/>
                    <a:srcRect/>
                    <a:stretch>
                      <a:fillRect/>
                    </a:stretch>
                  </pic:blipFill>
                  <pic:spPr bwMode="auto">
                    <a:xfrm>
                      <a:off x="0" y="0"/>
                      <a:ext cx="1450340" cy="730885"/>
                    </a:xfrm>
                    <a:prstGeom prst="rect">
                      <a:avLst/>
                    </a:prstGeom>
                    <a:noFill/>
                    <a:ln w="9525">
                      <a:noFill/>
                      <a:miter lim="800000"/>
                      <a:headEnd/>
                      <a:tailEnd/>
                    </a:ln>
                  </pic:spPr>
                </pic:pic>
              </a:graphicData>
            </a:graphic>
          </wp:anchor>
        </w:drawing>
      </w: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jc w:val="center"/>
        <w:rPr>
          <w:rFonts w:ascii="宋体" w:hAnsi="宋体"/>
          <w:b/>
          <w:sz w:val="28"/>
          <w:szCs w:val="28"/>
        </w:rPr>
      </w:pPr>
    </w:p>
    <w:p w:rsidR="006C47A7" w:rsidRPr="006C47A7" w:rsidRDefault="006C47A7" w:rsidP="00BB3769">
      <w:pPr>
        <w:spacing w:line="360" w:lineRule="auto"/>
        <w:ind w:left="360"/>
        <w:jc w:val="center"/>
        <w:rPr>
          <w:rFonts w:ascii="宋体" w:hAnsi="宋体"/>
          <w:sz w:val="32"/>
          <w:szCs w:val="32"/>
        </w:rPr>
      </w:pPr>
      <w:r w:rsidRPr="006C47A7">
        <w:rPr>
          <w:rFonts w:ascii="宋体" w:hAnsi="宋体" w:hint="eastAsia"/>
          <w:b/>
          <w:sz w:val="32"/>
          <w:szCs w:val="32"/>
        </w:rPr>
        <w:t>ANET88-E9</w:t>
      </w:r>
      <w:r w:rsidRPr="006C47A7">
        <w:rPr>
          <w:rFonts w:ascii="宋体" w:hAnsi="宋体" w:hint="eastAsia"/>
          <w:sz w:val="32"/>
          <w:szCs w:val="32"/>
        </w:rPr>
        <w:t>半数字</w:t>
      </w:r>
    </w:p>
    <w:p w:rsidR="00024A47" w:rsidRPr="006C47A7" w:rsidRDefault="006C47A7" w:rsidP="00BB3769">
      <w:pPr>
        <w:spacing w:line="360" w:lineRule="auto"/>
        <w:ind w:left="360"/>
        <w:jc w:val="center"/>
        <w:rPr>
          <w:rFonts w:ascii="宋体" w:hAnsi="宋体"/>
          <w:b/>
          <w:sz w:val="32"/>
          <w:szCs w:val="32"/>
        </w:rPr>
      </w:pPr>
      <w:r w:rsidRPr="006C47A7">
        <w:rPr>
          <w:rFonts w:ascii="宋体" w:hAnsi="宋体" w:hint="eastAsia"/>
          <w:sz w:val="32"/>
          <w:szCs w:val="32"/>
        </w:rPr>
        <w:t>网线彩色可视对讲楼宇对讲系统</w:t>
      </w:r>
    </w:p>
    <w:p w:rsidR="00024A47" w:rsidRPr="00024A47" w:rsidRDefault="00024A47" w:rsidP="00BB3769">
      <w:pPr>
        <w:spacing w:line="360" w:lineRule="auto"/>
        <w:ind w:left="360"/>
        <w:jc w:val="center"/>
        <w:rPr>
          <w:rFonts w:ascii="宋体" w:hAnsi="宋体"/>
          <w:b/>
          <w:sz w:val="52"/>
          <w:szCs w:val="52"/>
        </w:rPr>
      </w:pPr>
    </w:p>
    <w:p w:rsidR="006C47A7" w:rsidRDefault="006C47A7" w:rsidP="006C47A7">
      <w:pPr>
        <w:spacing w:line="360" w:lineRule="auto"/>
        <w:ind w:left="360"/>
        <w:jc w:val="center"/>
        <w:rPr>
          <w:rFonts w:ascii="宋体" w:hAnsi="宋体"/>
          <w:b/>
          <w:sz w:val="84"/>
          <w:szCs w:val="84"/>
        </w:rPr>
      </w:pPr>
      <w:r>
        <w:rPr>
          <w:rFonts w:ascii="宋体" w:hAnsi="宋体" w:hint="eastAsia"/>
          <w:b/>
          <w:sz w:val="84"/>
          <w:szCs w:val="84"/>
        </w:rPr>
        <w:t>设</w:t>
      </w:r>
    </w:p>
    <w:p w:rsidR="006C47A7" w:rsidRDefault="006C47A7" w:rsidP="006C47A7">
      <w:pPr>
        <w:spacing w:line="360" w:lineRule="auto"/>
        <w:ind w:left="360"/>
        <w:jc w:val="center"/>
        <w:rPr>
          <w:rFonts w:ascii="宋体" w:hAnsi="宋体"/>
          <w:b/>
          <w:sz w:val="84"/>
          <w:szCs w:val="84"/>
        </w:rPr>
      </w:pPr>
      <w:r>
        <w:rPr>
          <w:rFonts w:ascii="宋体" w:hAnsi="宋体" w:hint="eastAsia"/>
          <w:b/>
          <w:sz w:val="84"/>
          <w:szCs w:val="84"/>
        </w:rPr>
        <w:t>计</w:t>
      </w:r>
    </w:p>
    <w:p w:rsidR="006C47A7" w:rsidRDefault="006C47A7" w:rsidP="006C47A7">
      <w:pPr>
        <w:spacing w:line="360" w:lineRule="auto"/>
        <w:ind w:left="360"/>
        <w:jc w:val="center"/>
        <w:rPr>
          <w:rFonts w:ascii="宋体" w:hAnsi="宋体"/>
          <w:b/>
          <w:sz w:val="84"/>
          <w:szCs w:val="84"/>
        </w:rPr>
      </w:pPr>
      <w:r>
        <w:rPr>
          <w:rFonts w:ascii="宋体" w:hAnsi="宋体" w:hint="eastAsia"/>
          <w:b/>
          <w:sz w:val="84"/>
          <w:szCs w:val="84"/>
        </w:rPr>
        <w:t>方</w:t>
      </w:r>
    </w:p>
    <w:p w:rsidR="00BB3769" w:rsidRPr="003C7F8E" w:rsidRDefault="006C47A7" w:rsidP="006C47A7">
      <w:pPr>
        <w:spacing w:line="360" w:lineRule="auto"/>
        <w:ind w:left="360"/>
        <w:jc w:val="center"/>
        <w:rPr>
          <w:rFonts w:ascii="宋体" w:hAnsi="宋体"/>
          <w:b/>
          <w:sz w:val="72"/>
          <w:szCs w:val="72"/>
        </w:rPr>
      </w:pPr>
      <w:r>
        <w:rPr>
          <w:rFonts w:ascii="宋体" w:hAnsi="宋体" w:hint="eastAsia"/>
          <w:b/>
          <w:sz w:val="84"/>
          <w:szCs w:val="84"/>
        </w:rPr>
        <w:t>案</w:t>
      </w:r>
    </w:p>
    <w:p w:rsidR="00250ECB" w:rsidRDefault="00250ECB"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6C47A7" w:rsidRDefault="006C47A7" w:rsidP="006C47A7">
      <w:pPr>
        <w:spacing w:line="360" w:lineRule="auto"/>
        <w:ind w:left="360"/>
        <w:jc w:val="center"/>
        <w:rPr>
          <w:rFonts w:ascii="宋体" w:hAnsi="宋体"/>
          <w:sz w:val="30"/>
          <w:szCs w:val="30"/>
        </w:rPr>
      </w:pPr>
      <w:r w:rsidRPr="006C47A7">
        <w:rPr>
          <w:rFonts w:ascii="宋体" w:hAnsi="宋体"/>
          <w:sz w:val="30"/>
          <w:szCs w:val="30"/>
        </w:rPr>
        <w:t>佛山市希安数码科技有限公司</w:t>
      </w:r>
    </w:p>
    <w:p w:rsidR="006C47A7" w:rsidRPr="006C47A7" w:rsidRDefault="006C47A7" w:rsidP="006C47A7">
      <w:pPr>
        <w:spacing w:line="360" w:lineRule="auto"/>
        <w:ind w:left="360"/>
        <w:jc w:val="center"/>
        <w:rPr>
          <w:rFonts w:ascii="宋体" w:hAnsi="宋体"/>
          <w:sz w:val="30"/>
          <w:szCs w:val="30"/>
        </w:rPr>
      </w:pPr>
      <w:r>
        <w:rPr>
          <w:rFonts w:ascii="宋体" w:hAnsi="宋体" w:hint="eastAsia"/>
          <w:sz w:val="30"/>
          <w:szCs w:val="30"/>
        </w:rPr>
        <w:t>2013年7月</w:t>
      </w:r>
    </w:p>
    <w:p w:rsidR="00BB3769" w:rsidRPr="006C47A7" w:rsidRDefault="00BB3769" w:rsidP="00BB3769">
      <w:pPr>
        <w:spacing w:line="360" w:lineRule="auto"/>
        <w:ind w:left="360"/>
        <w:rPr>
          <w:rFonts w:ascii="宋体" w:hAnsi="宋体"/>
        </w:rPr>
      </w:pPr>
    </w:p>
    <w:p w:rsidR="00024A47" w:rsidRDefault="00024A47" w:rsidP="00BB3769">
      <w:pPr>
        <w:spacing w:line="360" w:lineRule="auto"/>
        <w:ind w:left="360"/>
        <w:rPr>
          <w:rFonts w:ascii="宋体" w:hAnsi="宋体"/>
        </w:rPr>
      </w:pPr>
    </w:p>
    <w:p w:rsidR="00024A47" w:rsidRDefault="00024A47" w:rsidP="00BB3769">
      <w:pPr>
        <w:spacing w:line="360" w:lineRule="auto"/>
        <w:ind w:left="360"/>
        <w:rPr>
          <w:rFonts w:ascii="宋体" w:hAnsi="宋体"/>
        </w:rPr>
      </w:pPr>
    </w:p>
    <w:p w:rsidR="00024A47" w:rsidRPr="003C7F8E" w:rsidRDefault="00024A47" w:rsidP="00BB3769">
      <w:pPr>
        <w:spacing w:line="360" w:lineRule="auto"/>
        <w:ind w:left="360"/>
        <w:rPr>
          <w:rFonts w:ascii="宋体" w:hAnsi="宋体"/>
        </w:rPr>
      </w:pPr>
    </w:p>
    <w:p w:rsidR="00BB3769" w:rsidRPr="00621A55" w:rsidRDefault="00BB3769" w:rsidP="00621A55">
      <w:pPr>
        <w:pStyle w:val="af4"/>
        <w:spacing w:line="360" w:lineRule="auto"/>
        <w:ind w:firstLineChars="99" w:firstLine="298"/>
        <w:jc w:val="center"/>
        <w:rPr>
          <w:rFonts w:ascii="Times New Roman" w:hAnsi="宋体" w:cs="Times New Roman"/>
          <w:b/>
          <w:bCs/>
          <w:sz w:val="30"/>
          <w:szCs w:val="30"/>
        </w:rPr>
      </w:pPr>
      <w:r w:rsidRPr="00621A55">
        <w:rPr>
          <w:rFonts w:ascii="Times New Roman" w:hAnsi="宋体" w:cs="Times New Roman"/>
          <w:b/>
          <w:bCs/>
          <w:sz w:val="30"/>
          <w:szCs w:val="30"/>
        </w:rPr>
        <w:t>目</w:t>
      </w:r>
      <w:r w:rsidRPr="00621A55">
        <w:rPr>
          <w:rFonts w:ascii="Times New Roman" w:hAnsi="Times New Roman" w:cs="Times New Roman"/>
          <w:b/>
          <w:bCs/>
          <w:sz w:val="30"/>
          <w:szCs w:val="30"/>
        </w:rPr>
        <w:t xml:space="preserve">   </w:t>
      </w:r>
      <w:r w:rsidRPr="00621A55">
        <w:rPr>
          <w:rFonts w:ascii="Times New Roman" w:hAnsi="宋体" w:cs="Times New Roman"/>
          <w:b/>
          <w:bCs/>
          <w:sz w:val="30"/>
          <w:szCs w:val="30"/>
        </w:rPr>
        <w:t>录</w:t>
      </w:r>
    </w:p>
    <w:p w:rsidR="00621A55" w:rsidRPr="00621A55" w:rsidRDefault="00621A55">
      <w:pPr>
        <w:pStyle w:val="af4"/>
        <w:spacing w:line="360" w:lineRule="auto"/>
        <w:ind w:firstLineChars="99" w:firstLine="298"/>
        <w:jc w:val="center"/>
        <w:rPr>
          <w:rFonts w:ascii="Times New Roman" w:hAnsi="宋体" w:cs="Times New Roman"/>
          <w:b/>
          <w:bCs/>
          <w:sz w:val="30"/>
          <w:szCs w:val="30"/>
        </w:rPr>
      </w:pPr>
    </w:p>
    <w:p w:rsidR="006E6F85" w:rsidRDefault="0029649C">
      <w:pPr>
        <w:pStyle w:val="10"/>
        <w:tabs>
          <w:tab w:val="right" w:leader="dot" w:pos="8777"/>
        </w:tabs>
        <w:rPr>
          <w:b w:val="0"/>
          <w:bCs w:val="0"/>
          <w:caps w:val="0"/>
          <w:noProof/>
          <w:sz w:val="21"/>
          <w:szCs w:val="24"/>
        </w:rPr>
      </w:pPr>
      <w:r w:rsidRPr="0029649C">
        <w:rPr>
          <w:rFonts w:hAnsi="宋体"/>
          <w:caps w:val="0"/>
          <w:sz w:val="24"/>
          <w:szCs w:val="24"/>
        </w:rPr>
        <w:fldChar w:fldCharType="begin"/>
      </w:r>
      <w:r w:rsidR="00BB3769">
        <w:rPr>
          <w:rFonts w:hAnsi="宋体"/>
          <w:caps w:val="0"/>
          <w:sz w:val="24"/>
          <w:szCs w:val="24"/>
        </w:rPr>
        <w:instrText xml:space="preserve"> TOC \o "1-4" \h \z \u </w:instrText>
      </w:r>
      <w:r w:rsidRPr="0029649C">
        <w:rPr>
          <w:rFonts w:hAnsi="宋体"/>
          <w:caps w:val="0"/>
          <w:sz w:val="24"/>
          <w:szCs w:val="24"/>
        </w:rPr>
        <w:fldChar w:fldCharType="separate"/>
      </w:r>
      <w:hyperlink w:anchor="_Toc383855820" w:history="1">
        <w:r w:rsidR="006E6F85" w:rsidRPr="001E73D5">
          <w:rPr>
            <w:rStyle w:val="a4"/>
            <w:rFonts w:hint="eastAsia"/>
            <w:noProof/>
          </w:rPr>
          <w:t>第一章</w:t>
        </w:r>
        <w:r w:rsidR="006E6F85" w:rsidRPr="001E73D5">
          <w:rPr>
            <w:rStyle w:val="a4"/>
            <w:noProof/>
          </w:rPr>
          <w:t xml:space="preserve">   </w:t>
        </w:r>
        <w:r w:rsidR="006E6F85" w:rsidRPr="001E73D5">
          <w:rPr>
            <w:rStyle w:val="a4"/>
            <w:rFonts w:ascii="宋体" w:hAnsi="宋体" w:hint="eastAsia"/>
            <w:noProof/>
          </w:rPr>
          <w:t>公司简介</w:t>
        </w:r>
        <w:r w:rsidR="006E6F85">
          <w:rPr>
            <w:noProof/>
            <w:webHidden/>
          </w:rPr>
          <w:tab/>
        </w:r>
        <w:r>
          <w:rPr>
            <w:noProof/>
            <w:webHidden/>
          </w:rPr>
          <w:fldChar w:fldCharType="begin"/>
        </w:r>
        <w:r w:rsidR="006E6F85">
          <w:rPr>
            <w:noProof/>
            <w:webHidden/>
          </w:rPr>
          <w:instrText xml:space="preserve"> PAGEREF _Toc383855820 \h </w:instrText>
        </w:r>
        <w:r>
          <w:rPr>
            <w:noProof/>
            <w:webHidden/>
          </w:rPr>
        </w:r>
        <w:r>
          <w:rPr>
            <w:noProof/>
            <w:webHidden/>
          </w:rPr>
          <w:fldChar w:fldCharType="separate"/>
        </w:r>
        <w:r w:rsidR="006E6F85">
          <w:rPr>
            <w:noProof/>
            <w:webHidden/>
          </w:rPr>
          <w:t>3</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21" w:history="1">
        <w:r w:rsidR="006E6F85" w:rsidRPr="001E73D5">
          <w:rPr>
            <w:rStyle w:val="a4"/>
            <w:rFonts w:hint="eastAsia"/>
            <w:noProof/>
          </w:rPr>
          <w:t>第二章</w:t>
        </w:r>
        <w:r w:rsidR="006E6F85" w:rsidRPr="001E73D5">
          <w:rPr>
            <w:rStyle w:val="a4"/>
            <w:noProof/>
          </w:rPr>
          <w:t xml:space="preserve">   </w:t>
        </w:r>
        <w:r w:rsidR="006E6F85" w:rsidRPr="001E73D5">
          <w:rPr>
            <w:rStyle w:val="a4"/>
            <w:rFonts w:ascii="宋体" w:hAnsi="宋体" w:hint="eastAsia"/>
            <w:noProof/>
          </w:rPr>
          <w:t>楼宇对讲概述</w:t>
        </w:r>
        <w:r w:rsidR="006E6F85">
          <w:rPr>
            <w:noProof/>
            <w:webHidden/>
          </w:rPr>
          <w:tab/>
        </w:r>
        <w:r>
          <w:rPr>
            <w:noProof/>
            <w:webHidden/>
          </w:rPr>
          <w:fldChar w:fldCharType="begin"/>
        </w:r>
        <w:r w:rsidR="006E6F85">
          <w:rPr>
            <w:noProof/>
            <w:webHidden/>
          </w:rPr>
          <w:instrText xml:space="preserve"> PAGEREF _Toc383855821 \h </w:instrText>
        </w:r>
        <w:r>
          <w:rPr>
            <w:noProof/>
            <w:webHidden/>
          </w:rPr>
        </w:r>
        <w:r>
          <w:rPr>
            <w:noProof/>
            <w:webHidden/>
          </w:rPr>
          <w:fldChar w:fldCharType="separate"/>
        </w:r>
        <w:r w:rsidR="006E6F85">
          <w:rPr>
            <w:noProof/>
            <w:webHidden/>
          </w:rPr>
          <w:t>4</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22" w:history="1">
        <w:r w:rsidR="006E6F85" w:rsidRPr="001E73D5">
          <w:rPr>
            <w:rStyle w:val="a4"/>
            <w:rFonts w:ascii="宋体" w:hAnsi="宋体"/>
            <w:noProof/>
            <w:kern w:val="0"/>
          </w:rPr>
          <w:t>2.1</w:t>
        </w:r>
        <w:r w:rsidR="006E6F85" w:rsidRPr="001E73D5">
          <w:rPr>
            <w:rStyle w:val="a4"/>
            <w:rFonts w:ascii="宋体" w:hAnsi="宋体" w:hint="eastAsia"/>
            <w:noProof/>
          </w:rPr>
          <w:t>前言</w:t>
        </w:r>
        <w:r w:rsidR="006E6F85">
          <w:rPr>
            <w:noProof/>
            <w:webHidden/>
          </w:rPr>
          <w:tab/>
        </w:r>
        <w:r>
          <w:rPr>
            <w:noProof/>
            <w:webHidden/>
          </w:rPr>
          <w:fldChar w:fldCharType="begin"/>
        </w:r>
        <w:r w:rsidR="006E6F85">
          <w:rPr>
            <w:noProof/>
            <w:webHidden/>
          </w:rPr>
          <w:instrText xml:space="preserve"> PAGEREF _Toc383855822 \h </w:instrText>
        </w:r>
        <w:r>
          <w:rPr>
            <w:noProof/>
            <w:webHidden/>
          </w:rPr>
        </w:r>
        <w:r>
          <w:rPr>
            <w:noProof/>
            <w:webHidden/>
          </w:rPr>
          <w:fldChar w:fldCharType="separate"/>
        </w:r>
        <w:r w:rsidR="006E6F85">
          <w:rPr>
            <w:noProof/>
            <w:webHidden/>
          </w:rPr>
          <w:t>4</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23" w:history="1">
        <w:r w:rsidR="006E6F85" w:rsidRPr="001E73D5">
          <w:rPr>
            <w:rStyle w:val="a4"/>
            <w:rFonts w:ascii="宋体" w:hAnsi="宋体"/>
            <w:noProof/>
            <w:kern w:val="0"/>
          </w:rPr>
          <w:t>2.3</w:t>
        </w:r>
        <w:r w:rsidR="006E6F85" w:rsidRPr="001E73D5">
          <w:rPr>
            <w:rStyle w:val="a4"/>
            <w:rFonts w:ascii="宋体" w:hAnsi="宋体" w:hint="eastAsia"/>
            <w:noProof/>
          </w:rPr>
          <w:t>设计原则</w:t>
        </w:r>
        <w:r w:rsidR="006E6F85">
          <w:rPr>
            <w:noProof/>
            <w:webHidden/>
          </w:rPr>
          <w:tab/>
        </w:r>
        <w:r>
          <w:rPr>
            <w:noProof/>
            <w:webHidden/>
          </w:rPr>
          <w:fldChar w:fldCharType="begin"/>
        </w:r>
        <w:r w:rsidR="006E6F85">
          <w:rPr>
            <w:noProof/>
            <w:webHidden/>
          </w:rPr>
          <w:instrText xml:space="preserve"> PAGEREF _Toc383855823 \h </w:instrText>
        </w:r>
        <w:r>
          <w:rPr>
            <w:noProof/>
            <w:webHidden/>
          </w:rPr>
        </w:r>
        <w:r>
          <w:rPr>
            <w:noProof/>
            <w:webHidden/>
          </w:rPr>
          <w:fldChar w:fldCharType="separate"/>
        </w:r>
        <w:r w:rsidR="006E6F85">
          <w:rPr>
            <w:noProof/>
            <w:webHidden/>
          </w:rPr>
          <w:t>4</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24" w:history="1">
        <w:r w:rsidR="006E6F85" w:rsidRPr="001E73D5">
          <w:rPr>
            <w:rStyle w:val="a4"/>
            <w:rFonts w:ascii="宋体" w:hAnsi="宋体"/>
            <w:noProof/>
            <w:kern w:val="0"/>
          </w:rPr>
          <w:t>2.3</w:t>
        </w:r>
        <w:r w:rsidR="006E6F85" w:rsidRPr="001E73D5">
          <w:rPr>
            <w:rStyle w:val="a4"/>
            <w:rFonts w:ascii="宋体" w:hAnsi="宋体" w:hint="eastAsia"/>
            <w:noProof/>
          </w:rPr>
          <w:t>系统设计依据和标准</w:t>
        </w:r>
        <w:r w:rsidR="006E6F85">
          <w:rPr>
            <w:noProof/>
            <w:webHidden/>
          </w:rPr>
          <w:tab/>
        </w:r>
        <w:r>
          <w:rPr>
            <w:noProof/>
            <w:webHidden/>
          </w:rPr>
          <w:fldChar w:fldCharType="begin"/>
        </w:r>
        <w:r w:rsidR="006E6F85">
          <w:rPr>
            <w:noProof/>
            <w:webHidden/>
          </w:rPr>
          <w:instrText xml:space="preserve"> PAGEREF _Toc383855824 \h </w:instrText>
        </w:r>
        <w:r>
          <w:rPr>
            <w:noProof/>
            <w:webHidden/>
          </w:rPr>
        </w:r>
        <w:r>
          <w:rPr>
            <w:noProof/>
            <w:webHidden/>
          </w:rPr>
          <w:fldChar w:fldCharType="separate"/>
        </w:r>
        <w:r w:rsidR="006E6F85">
          <w:rPr>
            <w:noProof/>
            <w:webHidden/>
          </w:rPr>
          <w:t>5</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25" w:history="1">
        <w:r w:rsidR="006E6F85" w:rsidRPr="001E73D5">
          <w:rPr>
            <w:rStyle w:val="a4"/>
            <w:rFonts w:hint="eastAsia"/>
            <w:noProof/>
          </w:rPr>
          <w:t>第三章</w:t>
        </w:r>
        <w:r w:rsidR="006E6F85" w:rsidRPr="001E73D5">
          <w:rPr>
            <w:rStyle w:val="a4"/>
            <w:noProof/>
          </w:rPr>
          <w:t xml:space="preserve">   </w:t>
        </w:r>
        <w:r w:rsidR="006E6F85" w:rsidRPr="001E73D5">
          <w:rPr>
            <w:rStyle w:val="a4"/>
            <w:rFonts w:ascii="宋体" w:hAnsi="宋体" w:hint="eastAsia"/>
            <w:noProof/>
          </w:rPr>
          <w:t>系统简介</w:t>
        </w:r>
        <w:r w:rsidR="006E6F85">
          <w:rPr>
            <w:noProof/>
            <w:webHidden/>
          </w:rPr>
          <w:tab/>
        </w:r>
        <w:r>
          <w:rPr>
            <w:noProof/>
            <w:webHidden/>
          </w:rPr>
          <w:fldChar w:fldCharType="begin"/>
        </w:r>
        <w:r w:rsidR="006E6F85">
          <w:rPr>
            <w:noProof/>
            <w:webHidden/>
          </w:rPr>
          <w:instrText xml:space="preserve"> PAGEREF _Toc383855825 \h </w:instrText>
        </w:r>
        <w:r>
          <w:rPr>
            <w:noProof/>
            <w:webHidden/>
          </w:rPr>
        </w:r>
        <w:r>
          <w:rPr>
            <w:noProof/>
            <w:webHidden/>
          </w:rPr>
          <w:fldChar w:fldCharType="separate"/>
        </w:r>
        <w:r w:rsidR="006E6F85">
          <w:rPr>
            <w:noProof/>
            <w:webHidden/>
          </w:rPr>
          <w:t>6</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26" w:history="1">
        <w:r w:rsidR="006E6F85" w:rsidRPr="001E73D5">
          <w:rPr>
            <w:rStyle w:val="a4"/>
            <w:rFonts w:ascii="宋体" w:hAnsi="宋体"/>
            <w:noProof/>
            <w:kern w:val="0"/>
          </w:rPr>
          <w:t>3.1</w:t>
        </w:r>
        <w:r w:rsidR="006E6F85" w:rsidRPr="001E73D5">
          <w:rPr>
            <w:rStyle w:val="a4"/>
            <w:rFonts w:ascii="宋体" w:hAnsi="宋体" w:hint="eastAsia"/>
            <w:noProof/>
          </w:rPr>
          <w:t>总体设计</w:t>
        </w:r>
        <w:r w:rsidR="006E6F85">
          <w:rPr>
            <w:noProof/>
            <w:webHidden/>
          </w:rPr>
          <w:tab/>
        </w:r>
        <w:r>
          <w:rPr>
            <w:noProof/>
            <w:webHidden/>
          </w:rPr>
          <w:fldChar w:fldCharType="begin"/>
        </w:r>
        <w:r w:rsidR="006E6F85">
          <w:rPr>
            <w:noProof/>
            <w:webHidden/>
          </w:rPr>
          <w:instrText xml:space="preserve"> PAGEREF _Toc383855826 \h </w:instrText>
        </w:r>
        <w:r>
          <w:rPr>
            <w:noProof/>
            <w:webHidden/>
          </w:rPr>
        </w:r>
        <w:r>
          <w:rPr>
            <w:noProof/>
            <w:webHidden/>
          </w:rPr>
          <w:fldChar w:fldCharType="separate"/>
        </w:r>
        <w:r w:rsidR="006E6F85">
          <w:rPr>
            <w:noProof/>
            <w:webHidden/>
          </w:rPr>
          <w:t>6</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27" w:history="1">
        <w:r w:rsidR="006E6F85" w:rsidRPr="001E73D5">
          <w:rPr>
            <w:rStyle w:val="a4"/>
            <w:rFonts w:ascii="宋体" w:hAnsi="宋体"/>
            <w:noProof/>
            <w:kern w:val="0"/>
          </w:rPr>
          <w:t>3.2</w:t>
        </w:r>
        <w:r w:rsidR="006E6F85" w:rsidRPr="001E73D5">
          <w:rPr>
            <w:rStyle w:val="a4"/>
            <w:rFonts w:ascii="宋体" w:hAnsi="宋体" w:hint="eastAsia"/>
            <w:noProof/>
          </w:rPr>
          <w:t>系统性能简介</w:t>
        </w:r>
        <w:r w:rsidR="006E6F85">
          <w:rPr>
            <w:noProof/>
            <w:webHidden/>
          </w:rPr>
          <w:tab/>
        </w:r>
        <w:r>
          <w:rPr>
            <w:noProof/>
            <w:webHidden/>
          </w:rPr>
          <w:fldChar w:fldCharType="begin"/>
        </w:r>
        <w:r w:rsidR="006E6F85">
          <w:rPr>
            <w:noProof/>
            <w:webHidden/>
          </w:rPr>
          <w:instrText xml:space="preserve"> PAGEREF _Toc383855827 \h </w:instrText>
        </w:r>
        <w:r>
          <w:rPr>
            <w:noProof/>
            <w:webHidden/>
          </w:rPr>
        </w:r>
        <w:r>
          <w:rPr>
            <w:noProof/>
            <w:webHidden/>
          </w:rPr>
          <w:fldChar w:fldCharType="separate"/>
        </w:r>
        <w:r w:rsidR="006E6F85">
          <w:rPr>
            <w:noProof/>
            <w:webHidden/>
          </w:rPr>
          <w:t>6</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28" w:history="1">
        <w:r w:rsidR="006E6F85" w:rsidRPr="001E73D5">
          <w:rPr>
            <w:rStyle w:val="a4"/>
            <w:rFonts w:hint="eastAsia"/>
            <w:noProof/>
          </w:rPr>
          <w:t>第四章</w:t>
        </w:r>
        <w:r w:rsidR="006E6F85" w:rsidRPr="001E73D5">
          <w:rPr>
            <w:rStyle w:val="a4"/>
            <w:noProof/>
          </w:rPr>
          <w:t xml:space="preserve">   </w:t>
        </w:r>
        <w:r w:rsidR="006E6F85" w:rsidRPr="001E73D5">
          <w:rPr>
            <w:rStyle w:val="a4"/>
            <w:rFonts w:ascii="宋体" w:hAnsi="宋体" w:hint="eastAsia"/>
            <w:noProof/>
          </w:rPr>
          <w:t>设备功能参数</w:t>
        </w:r>
        <w:r w:rsidR="006E6F85">
          <w:rPr>
            <w:noProof/>
            <w:webHidden/>
          </w:rPr>
          <w:tab/>
        </w:r>
        <w:r>
          <w:rPr>
            <w:noProof/>
            <w:webHidden/>
          </w:rPr>
          <w:fldChar w:fldCharType="begin"/>
        </w:r>
        <w:r w:rsidR="006E6F85">
          <w:rPr>
            <w:noProof/>
            <w:webHidden/>
          </w:rPr>
          <w:instrText xml:space="preserve"> PAGEREF _Toc383855828 \h </w:instrText>
        </w:r>
        <w:r>
          <w:rPr>
            <w:noProof/>
            <w:webHidden/>
          </w:rPr>
        </w:r>
        <w:r>
          <w:rPr>
            <w:noProof/>
            <w:webHidden/>
          </w:rPr>
          <w:fldChar w:fldCharType="separate"/>
        </w:r>
        <w:r w:rsidR="006E6F85">
          <w:rPr>
            <w:noProof/>
            <w:webHidden/>
          </w:rPr>
          <w:t>8</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29" w:history="1">
        <w:r w:rsidR="006E6F85" w:rsidRPr="001E73D5">
          <w:rPr>
            <w:rStyle w:val="a4"/>
            <w:rFonts w:ascii="宋体" w:hAnsi="宋体"/>
            <w:noProof/>
            <w:kern w:val="0"/>
          </w:rPr>
          <w:t>4.1</w:t>
        </w:r>
        <w:r w:rsidR="006E6F85" w:rsidRPr="001E73D5">
          <w:rPr>
            <w:rStyle w:val="a4"/>
            <w:rFonts w:ascii="宋体" w:hAnsi="宋体" w:hint="eastAsia"/>
            <w:noProof/>
            <w:kern w:val="0"/>
          </w:rPr>
          <w:t>彩色</w:t>
        </w:r>
        <w:r w:rsidR="006E6F85" w:rsidRPr="001E73D5">
          <w:rPr>
            <w:rStyle w:val="a4"/>
            <w:rFonts w:ascii="宋体" w:hAnsi="宋体" w:hint="eastAsia"/>
            <w:noProof/>
          </w:rPr>
          <w:t>可视对讲单元门口机</w:t>
        </w:r>
        <w:r w:rsidR="006E6F85">
          <w:rPr>
            <w:noProof/>
            <w:webHidden/>
          </w:rPr>
          <w:tab/>
        </w:r>
        <w:r>
          <w:rPr>
            <w:noProof/>
            <w:webHidden/>
          </w:rPr>
          <w:fldChar w:fldCharType="begin"/>
        </w:r>
        <w:r w:rsidR="006E6F85">
          <w:rPr>
            <w:noProof/>
            <w:webHidden/>
          </w:rPr>
          <w:instrText xml:space="preserve"> PAGEREF _Toc383855829 \h </w:instrText>
        </w:r>
        <w:r>
          <w:rPr>
            <w:noProof/>
            <w:webHidden/>
          </w:rPr>
        </w:r>
        <w:r>
          <w:rPr>
            <w:noProof/>
            <w:webHidden/>
          </w:rPr>
          <w:fldChar w:fldCharType="separate"/>
        </w:r>
        <w:r w:rsidR="006E6F85">
          <w:rPr>
            <w:noProof/>
            <w:webHidden/>
          </w:rPr>
          <w:t>8</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0" w:history="1">
        <w:r w:rsidR="006E6F85" w:rsidRPr="001E73D5">
          <w:rPr>
            <w:rStyle w:val="a4"/>
            <w:rFonts w:ascii="宋体" w:hAnsi="宋体"/>
            <w:noProof/>
            <w:kern w:val="0"/>
          </w:rPr>
          <w:t xml:space="preserve">4.2 </w:t>
        </w:r>
        <w:r w:rsidR="006E6F85" w:rsidRPr="001E73D5">
          <w:rPr>
            <w:rStyle w:val="a4"/>
            <w:rFonts w:ascii="宋体" w:hAnsi="宋体" w:hint="eastAsia"/>
            <w:noProof/>
          </w:rPr>
          <w:t>彩色</w:t>
        </w:r>
        <w:r w:rsidR="006E6F85" w:rsidRPr="001E73D5">
          <w:rPr>
            <w:rStyle w:val="a4"/>
            <w:rFonts w:ascii="宋体" w:hAnsi="宋体"/>
            <w:noProof/>
          </w:rPr>
          <w:t>4</w:t>
        </w:r>
        <w:r w:rsidR="006E6F85" w:rsidRPr="001E73D5">
          <w:rPr>
            <w:rStyle w:val="a4"/>
            <w:rFonts w:ascii="宋体" w:hAnsi="宋体" w:hint="eastAsia"/>
            <w:noProof/>
          </w:rPr>
          <w:t>寸室内可视分机</w:t>
        </w:r>
        <w:r w:rsidR="006E6F85">
          <w:rPr>
            <w:noProof/>
            <w:webHidden/>
          </w:rPr>
          <w:tab/>
        </w:r>
        <w:r>
          <w:rPr>
            <w:noProof/>
            <w:webHidden/>
          </w:rPr>
          <w:fldChar w:fldCharType="begin"/>
        </w:r>
        <w:r w:rsidR="006E6F85">
          <w:rPr>
            <w:noProof/>
            <w:webHidden/>
          </w:rPr>
          <w:instrText xml:space="preserve"> PAGEREF _Toc383855830 \h </w:instrText>
        </w:r>
        <w:r>
          <w:rPr>
            <w:noProof/>
            <w:webHidden/>
          </w:rPr>
        </w:r>
        <w:r>
          <w:rPr>
            <w:noProof/>
            <w:webHidden/>
          </w:rPr>
          <w:fldChar w:fldCharType="separate"/>
        </w:r>
        <w:r w:rsidR="006E6F85">
          <w:rPr>
            <w:noProof/>
            <w:webHidden/>
          </w:rPr>
          <w:t>10</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1" w:history="1">
        <w:r w:rsidR="006E6F85" w:rsidRPr="001E73D5">
          <w:rPr>
            <w:rStyle w:val="a4"/>
            <w:rFonts w:ascii="宋体" w:hAnsi="宋体"/>
            <w:noProof/>
            <w:kern w:val="0"/>
          </w:rPr>
          <w:t xml:space="preserve">4.3 </w:t>
        </w:r>
        <w:r w:rsidR="006E6F85" w:rsidRPr="001E73D5">
          <w:rPr>
            <w:rStyle w:val="a4"/>
            <w:rFonts w:ascii="宋体" w:hAnsi="宋体" w:hint="eastAsia"/>
            <w:noProof/>
          </w:rPr>
          <w:t>彩色围墙机</w:t>
        </w:r>
        <w:r w:rsidR="006E6F85">
          <w:rPr>
            <w:noProof/>
            <w:webHidden/>
          </w:rPr>
          <w:tab/>
        </w:r>
        <w:r>
          <w:rPr>
            <w:noProof/>
            <w:webHidden/>
          </w:rPr>
          <w:fldChar w:fldCharType="begin"/>
        </w:r>
        <w:r w:rsidR="006E6F85">
          <w:rPr>
            <w:noProof/>
            <w:webHidden/>
          </w:rPr>
          <w:instrText xml:space="preserve"> PAGEREF _Toc383855831 \h </w:instrText>
        </w:r>
        <w:r>
          <w:rPr>
            <w:noProof/>
            <w:webHidden/>
          </w:rPr>
        </w:r>
        <w:r>
          <w:rPr>
            <w:noProof/>
            <w:webHidden/>
          </w:rPr>
          <w:fldChar w:fldCharType="separate"/>
        </w:r>
        <w:r w:rsidR="006E6F85">
          <w:rPr>
            <w:noProof/>
            <w:webHidden/>
          </w:rPr>
          <w:t>11</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2" w:history="1">
        <w:r w:rsidR="006E6F85" w:rsidRPr="001E73D5">
          <w:rPr>
            <w:rStyle w:val="a4"/>
            <w:rFonts w:ascii="宋体" w:hAnsi="宋体"/>
            <w:noProof/>
            <w:kern w:val="0"/>
          </w:rPr>
          <w:t>4.4</w:t>
        </w:r>
        <w:r w:rsidR="006E6F85" w:rsidRPr="001E73D5">
          <w:rPr>
            <w:rStyle w:val="a4"/>
            <w:rFonts w:ascii="宋体" w:hAnsi="宋体" w:hint="eastAsia"/>
            <w:noProof/>
          </w:rPr>
          <w:t>管理中心控制器</w:t>
        </w:r>
        <w:r w:rsidR="006E6F85">
          <w:rPr>
            <w:noProof/>
            <w:webHidden/>
          </w:rPr>
          <w:tab/>
        </w:r>
        <w:r>
          <w:rPr>
            <w:noProof/>
            <w:webHidden/>
          </w:rPr>
          <w:fldChar w:fldCharType="begin"/>
        </w:r>
        <w:r w:rsidR="006E6F85">
          <w:rPr>
            <w:noProof/>
            <w:webHidden/>
          </w:rPr>
          <w:instrText xml:space="preserve"> PAGEREF _Toc383855832 \h </w:instrText>
        </w:r>
        <w:r>
          <w:rPr>
            <w:noProof/>
            <w:webHidden/>
          </w:rPr>
        </w:r>
        <w:r>
          <w:rPr>
            <w:noProof/>
            <w:webHidden/>
          </w:rPr>
          <w:fldChar w:fldCharType="separate"/>
        </w:r>
        <w:r w:rsidR="006E6F85">
          <w:rPr>
            <w:noProof/>
            <w:webHidden/>
          </w:rPr>
          <w:t>13</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3" w:history="1">
        <w:r w:rsidR="006E6F85" w:rsidRPr="001E73D5">
          <w:rPr>
            <w:rStyle w:val="a4"/>
            <w:rFonts w:ascii="宋体" w:hAnsi="宋体"/>
            <w:noProof/>
            <w:kern w:val="0"/>
          </w:rPr>
          <w:t>4.5</w:t>
        </w:r>
        <w:r w:rsidR="006E6F85" w:rsidRPr="001E73D5">
          <w:rPr>
            <w:rStyle w:val="a4"/>
            <w:rFonts w:ascii="宋体" w:hAnsi="宋体" w:hint="eastAsia"/>
            <w:noProof/>
          </w:rPr>
          <w:t>楼层解码器</w:t>
        </w:r>
        <w:r w:rsidR="006E6F85">
          <w:rPr>
            <w:noProof/>
            <w:webHidden/>
          </w:rPr>
          <w:tab/>
        </w:r>
        <w:r>
          <w:rPr>
            <w:noProof/>
            <w:webHidden/>
          </w:rPr>
          <w:fldChar w:fldCharType="begin"/>
        </w:r>
        <w:r w:rsidR="006E6F85">
          <w:rPr>
            <w:noProof/>
            <w:webHidden/>
          </w:rPr>
          <w:instrText xml:space="preserve"> PAGEREF _Toc383855833 \h </w:instrText>
        </w:r>
        <w:r>
          <w:rPr>
            <w:noProof/>
            <w:webHidden/>
          </w:rPr>
        </w:r>
        <w:r>
          <w:rPr>
            <w:noProof/>
            <w:webHidden/>
          </w:rPr>
          <w:fldChar w:fldCharType="separate"/>
        </w:r>
        <w:r w:rsidR="006E6F85">
          <w:rPr>
            <w:noProof/>
            <w:webHidden/>
          </w:rPr>
          <w:t>14</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4" w:history="1">
        <w:r w:rsidR="006E6F85" w:rsidRPr="001E73D5">
          <w:rPr>
            <w:rStyle w:val="a4"/>
            <w:rFonts w:ascii="宋体" w:hAnsi="宋体"/>
            <w:noProof/>
            <w:kern w:val="0"/>
          </w:rPr>
          <w:t>4.6</w:t>
        </w:r>
        <w:r w:rsidR="006E6F85" w:rsidRPr="001E73D5">
          <w:rPr>
            <w:rStyle w:val="a4"/>
            <w:rFonts w:ascii="宋体" w:hAnsi="宋体" w:hint="eastAsia"/>
            <w:noProof/>
          </w:rPr>
          <w:t>联网转换器（</w:t>
        </w:r>
        <w:r w:rsidR="006E6F85" w:rsidRPr="001E73D5">
          <w:rPr>
            <w:rStyle w:val="a4"/>
            <w:rFonts w:ascii="宋体" w:hAnsi="宋体"/>
            <w:noProof/>
          </w:rPr>
          <w:t>ANET88-E8ZHQ</w:t>
        </w:r>
        <w:r w:rsidR="006E6F85" w:rsidRPr="001E73D5">
          <w:rPr>
            <w:rStyle w:val="a4"/>
            <w:rFonts w:ascii="宋体" w:hAnsi="宋体" w:hint="eastAsia"/>
            <w:noProof/>
          </w:rPr>
          <w:t>）</w:t>
        </w:r>
        <w:r w:rsidR="006E6F85">
          <w:rPr>
            <w:noProof/>
            <w:webHidden/>
          </w:rPr>
          <w:tab/>
        </w:r>
        <w:r>
          <w:rPr>
            <w:noProof/>
            <w:webHidden/>
          </w:rPr>
          <w:fldChar w:fldCharType="begin"/>
        </w:r>
        <w:r w:rsidR="006E6F85">
          <w:rPr>
            <w:noProof/>
            <w:webHidden/>
          </w:rPr>
          <w:instrText xml:space="preserve"> PAGEREF _Toc383855834 \h </w:instrText>
        </w:r>
        <w:r>
          <w:rPr>
            <w:noProof/>
            <w:webHidden/>
          </w:rPr>
        </w:r>
        <w:r>
          <w:rPr>
            <w:noProof/>
            <w:webHidden/>
          </w:rPr>
          <w:fldChar w:fldCharType="separate"/>
        </w:r>
        <w:r w:rsidR="006E6F85">
          <w:rPr>
            <w:noProof/>
            <w:webHidden/>
          </w:rPr>
          <w:t>15</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5" w:history="1">
        <w:r w:rsidR="006E6F85" w:rsidRPr="001E73D5">
          <w:rPr>
            <w:rStyle w:val="a4"/>
            <w:rFonts w:ascii="宋体" w:hAnsi="宋体"/>
            <w:noProof/>
            <w:kern w:val="0"/>
          </w:rPr>
          <w:t>4.7</w:t>
        </w:r>
        <w:r w:rsidR="006E6F85" w:rsidRPr="001E73D5">
          <w:rPr>
            <w:rStyle w:val="a4"/>
            <w:rFonts w:ascii="宋体" w:hAnsi="宋体" w:hint="eastAsia"/>
            <w:noProof/>
          </w:rPr>
          <w:t>系统电源</w:t>
        </w:r>
        <w:r w:rsidR="006E6F85">
          <w:rPr>
            <w:noProof/>
            <w:webHidden/>
          </w:rPr>
          <w:tab/>
        </w:r>
        <w:r>
          <w:rPr>
            <w:noProof/>
            <w:webHidden/>
          </w:rPr>
          <w:fldChar w:fldCharType="begin"/>
        </w:r>
        <w:r w:rsidR="006E6F85">
          <w:rPr>
            <w:noProof/>
            <w:webHidden/>
          </w:rPr>
          <w:instrText xml:space="preserve"> PAGEREF _Toc383855835 \h </w:instrText>
        </w:r>
        <w:r>
          <w:rPr>
            <w:noProof/>
            <w:webHidden/>
          </w:rPr>
        </w:r>
        <w:r>
          <w:rPr>
            <w:noProof/>
            <w:webHidden/>
          </w:rPr>
          <w:fldChar w:fldCharType="separate"/>
        </w:r>
        <w:r w:rsidR="006E6F85">
          <w:rPr>
            <w:noProof/>
            <w:webHidden/>
          </w:rPr>
          <w:t>15</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6" w:history="1">
        <w:r w:rsidR="006E6F85" w:rsidRPr="001E73D5">
          <w:rPr>
            <w:rStyle w:val="a4"/>
            <w:rFonts w:ascii="宋体" w:hAnsi="宋体"/>
            <w:noProof/>
            <w:kern w:val="0"/>
          </w:rPr>
          <w:t>4.8</w:t>
        </w:r>
        <w:r w:rsidR="006E6F85" w:rsidRPr="001E73D5">
          <w:rPr>
            <w:rStyle w:val="a4"/>
            <w:rFonts w:ascii="宋体" w:hAnsi="宋体" w:hint="eastAsia"/>
            <w:noProof/>
          </w:rPr>
          <w:t>管理中心软件</w:t>
        </w:r>
        <w:r w:rsidR="006E6F85">
          <w:rPr>
            <w:noProof/>
            <w:webHidden/>
          </w:rPr>
          <w:tab/>
        </w:r>
        <w:r>
          <w:rPr>
            <w:noProof/>
            <w:webHidden/>
          </w:rPr>
          <w:fldChar w:fldCharType="begin"/>
        </w:r>
        <w:r w:rsidR="006E6F85">
          <w:rPr>
            <w:noProof/>
            <w:webHidden/>
          </w:rPr>
          <w:instrText xml:space="preserve"> PAGEREF _Toc383855836 \h </w:instrText>
        </w:r>
        <w:r>
          <w:rPr>
            <w:noProof/>
            <w:webHidden/>
          </w:rPr>
        </w:r>
        <w:r>
          <w:rPr>
            <w:noProof/>
            <w:webHidden/>
          </w:rPr>
          <w:fldChar w:fldCharType="separate"/>
        </w:r>
        <w:r w:rsidR="006E6F85">
          <w:rPr>
            <w:noProof/>
            <w:webHidden/>
          </w:rPr>
          <w:t>16</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37" w:history="1">
        <w:r w:rsidR="006E6F85" w:rsidRPr="001E73D5">
          <w:rPr>
            <w:rStyle w:val="a4"/>
            <w:rFonts w:hint="eastAsia"/>
            <w:noProof/>
          </w:rPr>
          <w:t>第五章</w:t>
        </w:r>
        <w:r w:rsidR="006E6F85" w:rsidRPr="001E73D5">
          <w:rPr>
            <w:rStyle w:val="a4"/>
            <w:noProof/>
          </w:rPr>
          <w:t xml:space="preserve">   </w:t>
        </w:r>
        <w:r w:rsidR="006E6F85" w:rsidRPr="001E73D5">
          <w:rPr>
            <w:rStyle w:val="a4"/>
            <w:rFonts w:ascii="宋体" w:hAnsi="宋体" w:hint="eastAsia"/>
            <w:noProof/>
          </w:rPr>
          <w:t>可视对讲系统的布线及要求</w:t>
        </w:r>
        <w:r w:rsidR="006E6F85">
          <w:rPr>
            <w:noProof/>
            <w:webHidden/>
          </w:rPr>
          <w:tab/>
        </w:r>
        <w:r>
          <w:rPr>
            <w:noProof/>
            <w:webHidden/>
          </w:rPr>
          <w:fldChar w:fldCharType="begin"/>
        </w:r>
        <w:r w:rsidR="006E6F85">
          <w:rPr>
            <w:noProof/>
            <w:webHidden/>
          </w:rPr>
          <w:instrText xml:space="preserve"> PAGEREF _Toc383855837 \h </w:instrText>
        </w:r>
        <w:r>
          <w:rPr>
            <w:noProof/>
            <w:webHidden/>
          </w:rPr>
        </w:r>
        <w:r>
          <w:rPr>
            <w:noProof/>
            <w:webHidden/>
          </w:rPr>
          <w:fldChar w:fldCharType="separate"/>
        </w:r>
        <w:r w:rsidR="006E6F85">
          <w:rPr>
            <w:noProof/>
            <w:webHidden/>
          </w:rPr>
          <w:t>17</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8" w:history="1">
        <w:r w:rsidR="006E6F85" w:rsidRPr="001E73D5">
          <w:rPr>
            <w:rStyle w:val="a4"/>
            <w:rFonts w:ascii="宋体" w:hAnsi="宋体"/>
            <w:noProof/>
            <w:kern w:val="0"/>
          </w:rPr>
          <w:t>5.1</w:t>
        </w:r>
        <w:r w:rsidR="006E6F85" w:rsidRPr="001E73D5">
          <w:rPr>
            <w:rStyle w:val="a4"/>
            <w:rFonts w:ascii="宋体" w:hAnsi="宋体" w:hint="eastAsia"/>
            <w:noProof/>
          </w:rPr>
          <w:t>可视对讲系统的布线及要求</w:t>
        </w:r>
        <w:r w:rsidR="006E6F85">
          <w:rPr>
            <w:noProof/>
            <w:webHidden/>
          </w:rPr>
          <w:tab/>
        </w:r>
        <w:r>
          <w:rPr>
            <w:noProof/>
            <w:webHidden/>
          </w:rPr>
          <w:fldChar w:fldCharType="begin"/>
        </w:r>
        <w:r w:rsidR="006E6F85">
          <w:rPr>
            <w:noProof/>
            <w:webHidden/>
          </w:rPr>
          <w:instrText xml:space="preserve"> PAGEREF _Toc383855838 \h </w:instrText>
        </w:r>
        <w:r>
          <w:rPr>
            <w:noProof/>
            <w:webHidden/>
          </w:rPr>
        </w:r>
        <w:r>
          <w:rPr>
            <w:noProof/>
            <w:webHidden/>
          </w:rPr>
          <w:fldChar w:fldCharType="separate"/>
        </w:r>
        <w:r w:rsidR="006E6F85">
          <w:rPr>
            <w:noProof/>
            <w:webHidden/>
          </w:rPr>
          <w:t>17</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39" w:history="1">
        <w:r w:rsidR="006E6F85" w:rsidRPr="001E73D5">
          <w:rPr>
            <w:rStyle w:val="a4"/>
            <w:rFonts w:ascii="宋体" w:hAnsi="宋体"/>
            <w:noProof/>
            <w:kern w:val="0"/>
          </w:rPr>
          <w:t>5.2</w:t>
        </w:r>
        <w:r w:rsidR="006E6F85" w:rsidRPr="001E73D5">
          <w:rPr>
            <w:rStyle w:val="a4"/>
            <w:rFonts w:ascii="宋体" w:hAnsi="宋体" w:hint="eastAsia"/>
            <w:noProof/>
          </w:rPr>
          <w:t>系统线径的要求</w:t>
        </w:r>
        <w:r w:rsidR="006E6F85">
          <w:rPr>
            <w:noProof/>
            <w:webHidden/>
          </w:rPr>
          <w:tab/>
        </w:r>
        <w:r>
          <w:rPr>
            <w:noProof/>
            <w:webHidden/>
          </w:rPr>
          <w:fldChar w:fldCharType="begin"/>
        </w:r>
        <w:r w:rsidR="006E6F85">
          <w:rPr>
            <w:noProof/>
            <w:webHidden/>
          </w:rPr>
          <w:instrText xml:space="preserve"> PAGEREF _Toc383855839 \h </w:instrText>
        </w:r>
        <w:r>
          <w:rPr>
            <w:noProof/>
            <w:webHidden/>
          </w:rPr>
        </w:r>
        <w:r>
          <w:rPr>
            <w:noProof/>
            <w:webHidden/>
          </w:rPr>
          <w:fldChar w:fldCharType="separate"/>
        </w:r>
        <w:r w:rsidR="006E6F85">
          <w:rPr>
            <w:noProof/>
            <w:webHidden/>
          </w:rPr>
          <w:t>17</w:t>
        </w:r>
        <w:r>
          <w:rPr>
            <w:noProof/>
            <w:webHidden/>
          </w:rPr>
          <w:fldChar w:fldCharType="end"/>
        </w:r>
      </w:hyperlink>
    </w:p>
    <w:p w:rsidR="006E6F85" w:rsidRDefault="0029649C">
      <w:pPr>
        <w:pStyle w:val="20"/>
        <w:tabs>
          <w:tab w:val="right" w:leader="dot" w:pos="8777"/>
        </w:tabs>
        <w:rPr>
          <w:smallCaps w:val="0"/>
          <w:noProof/>
          <w:sz w:val="21"/>
          <w:szCs w:val="24"/>
        </w:rPr>
      </w:pPr>
      <w:hyperlink w:anchor="_Toc383855840" w:history="1">
        <w:r w:rsidR="006E6F85" w:rsidRPr="001E73D5">
          <w:rPr>
            <w:rStyle w:val="a4"/>
            <w:rFonts w:ascii="宋体" w:hAnsi="宋体"/>
            <w:noProof/>
            <w:kern w:val="0"/>
          </w:rPr>
          <w:t>5.3</w:t>
        </w:r>
        <w:r w:rsidR="006E6F85" w:rsidRPr="001E73D5">
          <w:rPr>
            <w:rStyle w:val="a4"/>
            <w:rFonts w:ascii="宋体" w:hAnsi="宋体" w:hint="eastAsia"/>
            <w:noProof/>
          </w:rPr>
          <w:t>管道敷设要求</w:t>
        </w:r>
        <w:r w:rsidR="006E6F85">
          <w:rPr>
            <w:noProof/>
            <w:webHidden/>
          </w:rPr>
          <w:tab/>
        </w:r>
        <w:r>
          <w:rPr>
            <w:noProof/>
            <w:webHidden/>
          </w:rPr>
          <w:fldChar w:fldCharType="begin"/>
        </w:r>
        <w:r w:rsidR="006E6F85">
          <w:rPr>
            <w:noProof/>
            <w:webHidden/>
          </w:rPr>
          <w:instrText xml:space="preserve"> PAGEREF _Toc383855840 \h </w:instrText>
        </w:r>
        <w:r>
          <w:rPr>
            <w:noProof/>
            <w:webHidden/>
          </w:rPr>
        </w:r>
        <w:r>
          <w:rPr>
            <w:noProof/>
            <w:webHidden/>
          </w:rPr>
          <w:fldChar w:fldCharType="separate"/>
        </w:r>
        <w:r w:rsidR="006E6F85">
          <w:rPr>
            <w:noProof/>
            <w:webHidden/>
          </w:rPr>
          <w:t>17</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41" w:history="1">
        <w:r w:rsidR="006E6F85" w:rsidRPr="001E73D5">
          <w:rPr>
            <w:rStyle w:val="a4"/>
            <w:rFonts w:hint="eastAsia"/>
            <w:noProof/>
          </w:rPr>
          <w:t>第六章</w:t>
        </w:r>
        <w:r w:rsidR="006E6F85" w:rsidRPr="001E73D5">
          <w:rPr>
            <w:rStyle w:val="a4"/>
            <w:noProof/>
          </w:rPr>
          <w:t xml:space="preserve">   </w:t>
        </w:r>
        <w:r w:rsidR="006E6F85" w:rsidRPr="001E73D5">
          <w:rPr>
            <w:rStyle w:val="a4"/>
            <w:rFonts w:ascii="宋体" w:hAnsi="宋体" w:hint="eastAsia"/>
            <w:noProof/>
          </w:rPr>
          <w:t>系统示意图</w:t>
        </w:r>
        <w:r w:rsidR="006E6F85">
          <w:rPr>
            <w:noProof/>
            <w:webHidden/>
          </w:rPr>
          <w:tab/>
        </w:r>
        <w:r>
          <w:rPr>
            <w:noProof/>
            <w:webHidden/>
          </w:rPr>
          <w:fldChar w:fldCharType="begin"/>
        </w:r>
        <w:r w:rsidR="006E6F85">
          <w:rPr>
            <w:noProof/>
            <w:webHidden/>
          </w:rPr>
          <w:instrText xml:space="preserve"> PAGEREF _Toc383855841 \h </w:instrText>
        </w:r>
        <w:r>
          <w:rPr>
            <w:noProof/>
            <w:webHidden/>
          </w:rPr>
        </w:r>
        <w:r>
          <w:rPr>
            <w:noProof/>
            <w:webHidden/>
          </w:rPr>
          <w:fldChar w:fldCharType="separate"/>
        </w:r>
        <w:r w:rsidR="006E6F85">
          <w:rPr>
            <w:noProof/>
            <w:webHidden/>
          </w:rPr>
          <w:t>18</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42" w:history="1">
        <w:r w:rsidR="006E6F85" w:rsidRPr="001E73D5">
          <w:rPr>
            <w:rStyle w:val="a4"/>
            <w:rFonts w:hint="eastAsia"/>
            <w:noProof/>
          </w:rPr>
          <w:t>第七章</w:t>
        </w:r>
        <w:r w:rsidR="006E6F85" w:rsidRPr="001E73D5">
          <w:rPr>
            <w:rStyle w:val="a4"/>
            <w:noProof/>
          </w:rPr>
          <w:t xml:space="preserve">   </w:t>
        </w:r>
        <w:r w:rsidR="006E6F85" w:rsidRPr="001E73D5">
          <w:rPr>
            <w:rStyle w:val="a4"/>
            <w:rFonts w:ascii="宋体" w:hAnsi="宋体" w:hint="eastAsia"/>
            <w:noProof/>
          </w:rPr>
          <w:t>施工计划</w:t>
        </w:r>
        <w:r w:rsidR="006E6F85">
          <w:rPr>
            <w:noProof/>
            <w:webHidden/>
          </w:rPr>
          <w:tab/>
        </w:r>
        <w:r>
          <w:rPr>
            <w:noProof/>
            <w:webHidden/>
          </w:rPr>
          <w:fldChar w:fldCharType="begin"/>
        </w:r>
        <w:r w:rsidR="006E6F85">
          <w:rPr>
            <w:noProof/>
            <w:webHidden/>
          </w:rPr>
          <w:instrText xml:space="preserve"> PAGEREF _Toc383855842 \h </w:instrText>
        </w:r>
        <w:r>
          <w:rPr>
            <w:noProof/>
            <w:webHidden/>
          </w:rPr>
        </w:r>
        <w:r>
          <w:rPr>
            <w:noProof/>
            <w:webHidden/>
          </w:rPr>
          <w:fldChar w:fldCharType="separate"/>
        </w:r>
        <w:r w:rsidR="006E6F85">
          <w:rPr>
            <w:noProof/>
            <w:webHidden/>
          </w:rPr>
          <w:t>19</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43" w:history="1">
        <w:r w:rsidR="006E6F85" w:rsidRPr="001E73D5">
          <w:rPr>
            <w:rStyle w:val="a4"/>
            <w:rFonts w:hint="eastAsia"/>
            <w:noProof/>
          </w:rPr>
          <w:t>第八章</w:t>
        </w:r>
        <w:r w:rsidR="006E6F85" w:rsidRPr="001E73D5">
          <w:rPr>
            <w:rStyle w:val="a4"/>
            <w:noProof/>
          </w:rPr>
          <w:t xml:space="preserve">  </w:t>
        </w:r>
        <w:r w:rsidR="006E6F85" w:rsidRPr="001E73D5">
          <w:rPr>
            <w:rStyle w:val="a4"/>
            <w:rFonts w:ascii="宋体" w:hAnsi="宋体" w:hint="eastAsia"/>
            <w:noProof/>
          </w:rPr>
          <w:t>人员培训</w:t>
        </w:r>
        <w:r w:rsidR="006E6F85">
          <w:rPr>
            <w:noProof/>
            <w:webHidden/>
          </w:rPr>
          <w:tab/>
        </w:r>
        <w:r>
          <w:rPr>
            <w:noProof/>
            <w:webHidden/>
          </w:rPr>
          <w:fldChar w:fldCharType="begin"/>
        </w:r>
        <w:r w:rsidR="006E6F85">
          <w:rPr>
            <w:noProof/>
            <w:webHidden/>
          </w:rPr>
          <w:instrText xml:space="preserve"> PAGEREF _Toc383855843 \h </w:instrText>
        </w:r>
        <w:r>
          <w:rPr>
            <w:noProof/>
            <w:webHidden/>
          </w:rPr>
        </w:r>
        <w:r>
          <w:rPr>
            <w:noProof/>
            <w:webHidden/>
          </w:rPr>
          <w:fldChar w:fldCharType="separate"/>
        </w:r>
        <w:r w:rsidR="006E6F85">
          <w:rPr>
            <w:noProof/>
            <w:webHidden/>
          </w:rPr>
          <w:t>21</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44" w:history="1">
        <w:r w:rsidR="006E6F85" w:rsidRPr="001E73D5">
          <w:rPr>
            <w:rStyle w:val="a4"/>
            <w:rFonts w:hint="eastAsia"/>
            <w:noProof/>
          </w:rPr>
          <w:t>第九章</w:t>
        </w:r>
        <w:r w:rsidR="006E6F85" w:rsidRPr="001E73D5">
          <w:rPr>
            <w:rStyle w:val="a4"/>
            <w:noProof/>
          </w:rPr>
          <w:t xml:space="preserve">  </w:t>
        </w:r>
        <w:r w:rsidR="006E6F85" w:rsidRPr="001E73D5">
          <w:rPr>
            <w:rStyle w:val="a4"/>
            <w:rFonts w:ascii="宋体" w:hAnsi="宋体" w:hint="eastAsia"/>
            <w:noProof/>
          </w:rPr>
          <w:t>售后服务</w:t>
        </w:r>
        <w:r w:rsidR="006E6F85">
          <w:rPr>
            <w:noProof/>
            <w:webHidden/>
          </w:rPr>
          <w:tab/>
        </w:r>
        <w:r>
          <w:rPr>
            <w:noProof/>
            <w:webHidden/>
          </w:rPr>
          <w:fldChar w:fldCharType="begin"/>
        </w:r>
        <w:r w:rsidR="006E6F85">
          <w:rPr>
            <w:noProof/>
            <w:webHidden/>
          </w:rPr>
          <w:instrText xml:space="preserve"> PAGEREF _Toc383855844 \h </w:instrText>
        </w:r>
        <w:r>
          <w:rPr>
            <w:noProof/>
            <w:webHidden/>
          </w:rPr>
        </w:r>
        <w:r>
          <w:rPr>
            <w:noProof/>
            <w:webHidden/>
          </w:rPr>
          <w:fldChar w:fldCharType="separate"/>
        </w:r>
        <w:r w:rsidR="006E6F85">
          <w:rPr>
            <w:noProof/>
            <w:webHidden/>
          </w:rPr>
          <w:t>22</w:t>
        </w:r>
        <w:r>
          <w:rPr>
            <w:noProof/>
            <w:webHidden/>
          </w:rPr>
          <w:fldChar w:fldCharType="end"/>
        </w:r>
      </w:hyperlink>
    </w:p>
    <w:p w:rsidR="006E6F85" w:rsidRDefault="0029649C">
      <w:pPr>
        <w:pStyle w:val="10"/>
        <w:tabs>
          <w:tab w:val="right" w:leader="dot" w:pos="8777"/>
        </w:tabs>
        <w:rPr>
          <w:b w:val="0"/>
          <w:bCs w:val="0"/>
          <w:caps w:val="0"/>
          <w:noProof/>
          <w:sz w:val="21"/>
          <w:szCs w:val="24"/>
        </w:rPr>
      </w:pPr>
      <w:hyperlink w:anchor="_Toc383855845" w:history="1">
        <w:r w:rsidR="006E6F85" w:rsidRPr="001E73D5">
          <w:rPr>
            <w:rStyle w:val="a4"/>
            <w:rFonts w:hint="eastAsia"/>
            <w:noProof/>
          </w:rPr>
          <w:t>第十章</w:t>
        </w:r>
        <w:r w:rsidR="006E6F85" w:rsidRPr="001E73D5">
          <w:rPr>
            <w:rStyle w:val="a4"/>
            <w:noProof/>
          </w:rPr>
          <w:t xml:space="preserve">  </w:t>
        </w:r>
        <w:r w:rsidR="006E6F85" w:rsidRPr="001E73D5">
          <w:rPr>
            <w:rStyle w:val="a4"/>
            <w:rFonts w:ascii="宋体" w:hAnsi="宋体" w:hint="eastAsia"/>
            <w:noProof/>
          </w:rPr>
          <w:t>部分工程案例</w:t>
        </w:r>
        <w:r w:rsidR="006E6F85">
          <w:rPr>
            <w:noProof/>
            <w:webHidden/>
          </w:rPr>
          <w:tab/>
        </w:r>
        <w:r>
          <w:rPr>
            <w:noProof/>
            <w:webHidden/>
          </w:rPr>
          <w:fldChar w:fldCharType="begin"/>
        </w:r>
        <w:r w:rsidR="006E6F85">
          <w:rPr>
            <w:noProof/>
            <w:webHidden/>
          </w:rPr>
          <w:instrText xml:space="preserve"> PAGEREF _Toc383855845 \h </w:instrText>
        </w:r>
        <w:r>
          <w:rPr>
            <w:noProof/>
            <w:webHidden/>
          </w:rPr>
        </w:r>
        <w:r>
          <w:rPr>
            <w:noProof/>
            <w:webHidden/>
          </w:rPr>
          <w:fldChar w:fldCharType="separate"/>
        </w:r>
        <w:r w:rsidR="006E6F85">
          <w:rPr>
            <w:noProof/>
            <w:webHidden/>
          </w:rPr>
          <w:t>24</w:t>
        </w:r>
        <w:r>
          <w:rPr>
            <w:noProof/>
            <w:webHidden/>
          </w:rPr>
          <w:fldChar w:fldCharType="end"/>
        </w:r>
      </w:hyperlink>
    </w:p>
    <w:p w:rsidR="00BB3769" w:rsidRDefault="0029649C" w:rsidP="00BB3769">
      <w:pPr>
        <w:pStyle w:val="af4"/>
        <w:spacing w:line="360" w:lineRule="auto"/>
        <w:ind w:firstLineChars="200" w:firstLine="480"/>
        <w:rPr>
          <w:sz w:val="24"/>
          <w:szCs w:val="24"/>
        </w:rPr>
        <w:sectPr w:rsidR="00BB3769">
          <w:pgSz w:w="11906" w:h="16838"/>
          <w:pgMar w:top="1701" w:right="1418" w:bottom="1701" w:left="1701" w:header="851" w:footer="851" w:gutter="0"/>
          <w:cols w:space="720"/>
          <w:docGrid w:type="lines" w:linePitch="312"/>
        </w:sectPr>
      </w:pPr>
      <w:r>
        <w:rPr>
          <w:rFonts w:ascii="Times New Roman" w:hAnsi="宋体" w:cs="Times New Roman"/>
          <w:caps/>
          <w:sz w:val="24"/>
          <w:szCs w:val="24"/>
        </w:rPr>
        <w:fldChar w:fldCharType="end"/>
      </w:r>
    </w:p>
    <w:p w:rsidR="00BB3769" w:rsidRPr="002E3045" w:rsidRDefault="00BB3769">
      <w:pPr>
        <w:pStyle w:val="1"/>
        <w:numPr>
          <w:ilvl w:val="0"/>
          <w:numId w:val="0"/>
        </w:numPr>
        <w:spacing w:before="0" w:after="0" w:line="360" w:lineRule="auto"/>
        <w:jc w:val="center"/>
        <w:rPr>
          <w:sz w:val="32"/>
          <w:szCs w:val="32"/>
        </w:rPr>
      </w:pPr>
      <w:bookmarkStart w:id="0" w:name="_Toc383855820"/>
      <w:r w:rsidRPr="002E3045">
        <w:rPr>
          <w:rFonts w:hint="eastAsia"/>
          <w:sz w:val="32"/>
          <w:szCs w:val="32"/>
        </w:rPr>
        <w:lastRenderedPageBreak/>
        <w:t>第一章</w:t>
      </w:r>
      <w:r w:rsidRPr="002E3045">
        <w:rPr>
          <w:rFonts w:hint="eastAsia"/>
          <w:sz w:val="32"/>
          <w:szCs w:val="32"/>
        </w:rPr>
        <w:t xml:space="preserve">   </w:t>
      </w:r>
      <w:r w:rsidRPr="002E3045">
        <w:rPr>
          <w:rFonts w:ascii="宋体" w:hAnsi="宋体"/>
          <w:sz w:val="32"/>
          <w:szCs w:val="32"/>
        </w:rPr>
        <w:t>公司简介</w:t>
      </w:r>
      <w:bookmarkEnd w:id="0"/>
    </w:p>
    <w:p w:rsidR="00BB3769" w:rsidRPr="003C7F8E" w:rsidRDefault="00BB3769" w:rsidP="002D163B">
      <w:pPr>
        <w:spacing w:before="240" w:line="336" w:lineRule="auto"/>
        <w:ind w:leftChars="164" w:left="344" w:firstLineChars="200" w:firstLine="480"/>
        <w:rPr>
          <w:rFonts w:ascii="宋体" w:hAnsi="宋体"/>
          <w:sz w:val="24"/>
        </w:rPr>
      </w:pPr>
      <w:r w:rsidRPr="003C7F8E">
        <w:rPr>
          <w:rFonts w:ascii="宋体" w:hAnsi="宋体"/>
          <w:sz w:val="24"/>
        </w:rPr>
        <w:t>佛山市希安数码科技有限公司是专业从事安的品牌楼宇对讲系统、数字智能家居系统研发、生产、销售的生产厂家，秉承“专注安全、创新科技”的理念，为全球用户提供专业化、人性化的楼宇安全服务。</w:t>
      </w:r>
    </w:p>
    <w:p w:rsidR="00BB3769" w:rsidRPr="003C7F8E" w:rsidRDefault="00BB3769" w:rsidP="002D163B">
      <w:pPr>
        <w:spacing w:before="240" w:line="336" w:lineRule="auto"/>
        <w:ind w:leftChars="164" w:left="344" w:firstLineChars="200" w:firstLine="480"/>
        <w:rPr>
          <w:rFonts w:ascii="宋体" w:hAnsi="宋体"/>
          <w:sz w:val="24"/>
        </w:rPr>
      </w:pPr>
      <w:r w:rsidRPr="003C7F8E">
        <w:rPr>
          <w:rFonts w:ascii="宋体" w:hAnsi="宋体"/>
          <w:sz w:val="24"/>
        </w:rPr>
        <w:t>安的品牌产品包括两线制智能语音王、四线制防区安保王、E8网线通信息发布王、</w:t>
      </w:r>
      <w:r w:rsidR="00673431" w:rsidRPr="00673431">
        <w:rPr>
          <w:rFonts w:ascii="宋体" w:hAnsi="宋体" w:hint="eastAsia"/>
          <w:sz w:val="24"/>
        </w:rPr>
        <w:t>E9信息网线通</w:t>
      </w:r>
      <w:r w:rsidR="00673431">
        <w:rPr>
          <w:rFonts w:ascii="宋体" w:hAnsi="宋体" w:hint="eastAsia"/>
          <w:sz w:val="24"/>
        </w:rPr>
        <w:t>、</w:t>
      </w:r>
      <w:r w:rsidR="00673431" w:rsidRPr="00673431">
        <w:rPr>
          <w:rFonts w:ascii="宋体" w:hAnsi="宋体" w:hint="eastAsia"/>
          <w:sz w:val="24"/>
        </w:rPr>
        <w:t>I5全能</w:t>
      </w:r>
      <w:proofErr w:type="gramStart"/>
      <w:r w:rsidR="00673431" w:rsidRPr="00673431">
        <w:rPr>
          <w:rFonts w:ascii="宋体" w:hAnsi="宋体" w:hint="eastAsia"/>
          <w:sz w:val="24"/>
        </w:rPr>
        <w:t>数智王</w:t>
      </w:r>
      <w:proofErr w:type="gramEnd"/>
      <w:r w:rsidRPr="003C7F8E">
        <w:rPr>
          <w:rFonts w:ascii="宋体" w:hAnsi="宋体"/>
          <w:sz w:val="24"/>
        </w:rPr>
        <w:t>、易安通智能家居系统等多种楼宇对讲产品系列。可实现可视对讲、智能开锁、门禁刷卡、视频监控、信息发布、家居安防、电梯联动、视频留影、通话记录、短信通知、广告推广、联防报警、家居控制、图像存储、多媒体播放等小区智能化综合管理的多种功能。</w:t>
      </w:r>
    </w:p>
    <w:p w:rsidR="00BB3769" w:rsidRPr="003C7F8E" w:rsidRDefault="00BB3769" w:rsidP="002D163B">
      <w:pPr>
        <w:spacing w:before="240" w:line="336" w:lineRule="auto"/>
        <w:ind w:leftChars="164" w:left="344" w:firstLineChars="200" w:firstLine="480"/>
        <w:rPr>
          <w:rFonts w:ascii="宋体" w:hAnsi="宋体"/>
          <w:sz w:val="24"/>
        </w:rPr>
      </w:pPr>
      <w:r w:rsidRPr="003C7F8E">
        <w:rPr>
          <w:rFonts w:ascii="宋体" w:hAnsi="宋体"/>
          <w:sz w:val="24"/>
        </w:rPr>
        <w:t>我们拥有自主知识产权，严格执行ISO9001:2000国际质量管理体系和欧盟CE标准等多种国家、国际标准。我们拥有行业完整的产品线和解决方案，一直以生产优质产品、完善售后服务和时刻保持创新为经营理念，以高起点的安全智能技术为原则，提供更专业、更人性化的楼宇安全产品，全面满足现在与未来住宅小区智能系统的需要，以模块方式与相关系统集成完整的现代化智能管理系统。</w:t>
      </w:r>
    </w:p>
    <w:p w:rsidR="00BB3769" w:rsidRPr="003C7F8E" w:rsidRDefault="00BB3769" w:rsidP="002D163B">
      <w:pPr>
        <w:spacing w:before="240" w:line="336" w:lineRule="auto"/>
        <w:ind w:leftChars="164" w:left="344" w:firstLineChars="200" w:firstLine="480"/>
        <w:rPr>
          <w:rFonts w:ascii="宋体" w:hAnsi="宋体"/>
          <w:sz w:val="24"/>
        </w:rPr>
      </w:pPr>
      <w:r w:rsidRPr="003C7F8E">
        <w:rPr>
          <w:rFonts w:ascii="宋体" w:hAnsi="宋体"/>
          <w:sz w:val="24"/>
        </w:rPr>
        <w:t>我们在全国设立了近50个代理商和办事处，产品销售网络遍及全国各地60多个大、中小城市，已经完成了数百个经典工程案例，部分产品远销德国、中东、印度、马来西亚、葡萄牙、台湾、香港等国家和地区。</w:t>
      </w:r>
    </w:p>
    <w:p w:rsidR="00BB3769" w:rsidRPr="003C7F8E" w:rsidRDefault="00BB3769" w:rsidP="002D163B">
      <w:pPr>
        <w:spacing w:before="240" w:line="336" w:lineRule="auto"/>
        <w:ind w:leftChars="164" w:left="344" w:firstLineChars="200" w:firstLine="480"/>
        <w:rPr>
          <w:rFonts w:ascii="宋体" w:hAnsi="宋体"/>
          <w:sz w:val="24"/>
        </w:rPr>
      </w:pPr>
      <w:r w:rsidRPr="003C7F8E">
        <w:rPr>
          <w:rFonts w:ascii="宋体" w:hAnsi="宋体"/>
          <w:sz w:val="24"/>
        </w:rPr>
        <w:t>我们深知，产品质量和售后服务关系到企业的生死存亡，也是品牌能否获得市场认同的关键，我们建立了“应急处理、快速响应”等多项售后服务制度，从元器件的采购到安装、调试、老化，我们层层把关，我们期望我们的努力终能获得用户的肯定，多年来，不断增长的销售额，越来越多的安的产品应用到各个小区中，事实证明，安的是值得您信赖的数字楼宇专家！</w:t>
      </w:r>
    </w:p>
    <w:p w:rsidR="00BB3769" w:rsidRPr="003C7F8E" w:rsidRDefault="00BB3769" w:rsidP="002D163B">
      <w:pPr>
        <w:spacing w:before="240" w:line="336" w:lineRule="auto"/>
        <w:ind w:leftChars="164" w:left="344" w:firstLineChars="200" w:firstLine="480"/>
        <w:rPr>
          <w:rFonts w:ascii="宋体" w:hAnsi="宋体"/>
          <w:sz w:val="24"/>
        </w:rPr>
      </w:pPr>
      <w:r w:rsidRPr="003C7F8E">
        <w:rPr>
          <w:rFonts w:ascii="宋体" w:hAnsi="宋体"/>
          <w:sz w:val="24"/>
        </w:rPr>
        <w:t>在未来，我们将不断挑战自己，不断追求卓越的产品和服务，时刻牢记</w:t>
      </w:r>
      <w:proofErr w:type="gramStart"/>
      <w:r w:rsidRPr="003C7F8E">
        <w:rPr>
          <w:rFonts w:ascii="宋体" w:hAnsi="宋体"/>
          <w:sz w:val="24"/>
        </w:rPr>
        <w:t>做为</w:t>
      </w:r>
      <w:proofErr w:type="gramEnd"/>
      <w:r w:rsidRPr="003C7F8E">
        <w:rPr>
          <w:rFonts w:ascii="宋体" w:hAnsi="宋体"/>
          <w:sz w:val="24"/>
        </w:rPr>
        <w:t>安</w:t>
      </w:r>
      <w:proofErr w:type="gramStart"/>
      <w:r w:rsidRPr="003C7F8E">
        <w:rPr>
          <w:rFonts w:ascii="宋体" w:hAnsi="宋体"/>
          <w:sz w:val="24"/>
        </w:rPr>
        <w:t>防企业</w:t>
      </w:r>
      <w:proofErr w:type="gramEnd"/>
      <w:r w:rsidRPr="003C7F8E">
        <w:rPr>
          <w:rFonts w:ascii="宋体" w:hAnsi="宋体"/>
          <w:sz w:val="24"/>
        </w:rPr>
        <w:t>的社会责任，为人们提供安居乐业的生活，为安</w:t>
      </w:r>
      <w:proofErr w:type="gramStart"/>
      <w:r w:rsidRPr="003C7F8E">
        <w:rPr>
          <w:rFonts w:ascii="宋体" w:hAnsi="宋体"/>
          <w:sz w:val="24"/>
        </w:rPr>
        <w:t>防事业</w:t>
      </w:r>
      <w:proofErr w:type="gramEnd"/>
      <w:r w:rsidRPr="003C7F8E">
        <w:rPr>
          <w:rFonts w:ascii="宋体" w:hAnsi="宋体"/>
          <w:sz w:val="24"/>
        </w:rPr>
        <w:t>做出应有的贡献。</w:t>
      </w:r>
    </w:p>
    <w:p w:rsidR="00BB3769" w:rsidRPr="002E3045" w:rsidRDefault="00BB3769" w:rsidP="00BB3769">
      <w:pPr>
        <w:pStyle w:val="1"/>
        <w:numPr>
          <w:ilvl w:val="0"/>
          <w:numId w:val="0"/>
        </w:numPr>
        <w:spacing w:before="0" w:after="0" w:line="360" w:lineRule="auto"/>
        <w:jc w:val="center"/>
        <w:rPr>
          <w:sz w:val="32"/>
          <w:szCs w:val="32"/>
        </w:rPr>
      </w:pPr>
      <w:bookmarkStart w:id="1" w:name="_Toc383855821"/>
      <w:bookmarkStart w:id="2" w:name="OLE_LINK1"/>
      <w:r w:rsidRPr="002E3045">
        <w:rPr>
          <w:rFonts w:hint="eastAsia"/>
          <w:sz w:val="32"/>
          <w:szCs w:val="32"/>
        </w:rPr>
        <w:lastRenderedPageBreak/>
        <w:t>第二章</w:t>
      </w:r>
      <w:r w:rsidRPr="002E3045">
        <w:rPr>
          <w:rFonts w:hint="eastAsia"/>
          <w:sz w:val="32"/>
          <w:szCs w:val="32"/>
        </w:rPr>
        <w:t xml:space="preserve">   </w:t>
      </w:r>
      <w:r w:rsidRPr="002E3045">
        <w:rPr>
          <w:rFonts w:ascii="宋体" w:hAnsi="宋体"/>
          <w:sz w:val="32"/>
          <w:szCs w:val="32"/>
        </w:rPr>
        <w:t>楼宇对讲概述</w:t>
      </w:r>
      <w:bookmarkEnd w:id="1"/>
    </w:p>
    <w:p w:rsidR="00BB3769" w:rsidRPr="00BB3769" w:rsidRDefault="00BB3769" w:rsidP="00BB3769">
      <w:pPr>
        <w:pStyle w:val="2"/>
        <w:numPr>
          <w:ilvl w:val="1"/>
          <w:numId w:val="0"/>
        </w:numPr>
        <w:spacing w:before="0" w:after="0" w:line="360" w:lineRule="auto"/>
        <w:rPr>
          <w:rFonts w:ascii="宋体" w:eastAsia="宋体" w:hAnsi="宋体"/>
          <w:kern w:val="0"/>
          <w:sz w:val="28"/>
          <w:szCs w:val="28"/>
        </w:rPr>
      </w:pPr>
      <w:bookmarkStart w:id="3" w:name="_Toc383855822"/>
      <w:r>
        <w:rPr>
          <w:rFonts w:ascii="宋体" w:eastAsia="宋体" w:hAnsi="宋体" w:hint="eastAsia"/>
          <w:kern w:val="0"/>
          <w:sz w:val="28"/>
          <w:szCs w:val="28"/>
        </w:rPr>
        <w:t>2</w:t>
      </w:r>
      <w:r w:rsidRPr="00BB3769">
        <w:rPr>
          <w:rFonts w:ascii="宋体" w:eastAsia="宋体" w:hAnsi="宋体" w:hint="eastAsia"/>
          <w:kern w:val="0"/>
          <w:sz w:val="28"/>
          <w:szCs w:val="28"/>
        </w:rPr>
        <w:t>.1</w:t>
      </w:r>
      <w:r w:rsidRPr="00BB3769">
        <w:rPr>
          <w:rFonts w:ascii="宋体" w:eastAsia="宋体" w:hAnsi="宋体"/>
          <w:sz w:val="28"/>
          <w:szCs w:val="28"/>
        </w:rPr>
        <w:t>前言</w:t>
      </w:r>
      <w:bookmarkEnd w:id="3"/>
    </w:p>
    <w:p w:rsidR="00BB3769" w:rsidRPr="003C7F8E" w:rsidRDefault="00BB3769" w:rsidP="00BB3769">
      <w:pPr>
        <w:spacing w:line="360" w:lineRule="auto"/>
        <w:ind w:leftChars="164" w:left="344" w:firstLineChars="200" w:firstLine="480"/>
        <w:rPr>
          <w:rFonts w:ascii="宋体" w:hAnsi="宋体"/>
          <w:sz w:val="24"/>
        </w:rPr>
      </w:pPr>
      <w:r w:rsidRPr="003C7F8E">
        <w:rPr>
          <w:rFonts w:ascii="宋体" w:hAnsi="宋体"/>
          <w:sz w:val="24"/>
        </w:rPr>
        <w:t>随着人民生活水平的提高，人们对智能小区的要求也提高了。从城市、小区环境规划来看，为了提供小区住户一个开放、自然的空间，创造一个整体“安全、方便、文明”小区，建立一套行之有效的楼宇数码可视对讲系统更是十分必要；目前房地产市场</w:t>
      </w:r>
      <w:proofErr w:type="gramStart"/>
      <w:r w:rsidRPr="003C7F8E">
        <w:rPr>
          <w:rFonts w:ascii="宋体" w:hAnsi="宋体"/>
          <w:sz w:val="24"/>
        </w:rPr>
        <w:t>竟争</w:t>
      </w:r>
      <w:proofErr w:type="gramEnd"/>
      <w:r w:rsidRPr="003C7F8E">
        <w:rPr>
          <w:rFonts w:ascii="宋体" w:hAnsi="宋体"/>
          <w:sz w:val="24"/>
        </w:rPr>
        <w:t>日益激烈，如何提高房屋的附加值，增加房屋的卖点亦是房产</w:t>
      </w:r>
      <w:proofErr w:type="gramStart"/>
      <w:r w:rsidRPr="003C7F8E">
        <w:rPr>
          <w:rFonts w:ascii="宋体" w:hAnsi="宋体"/>
          <w:sz w:val="24"/>
        </w:rPr>
        <w:t>商关注</w:t>
      </w:r>
      <w:proofErr w:type="gramEnd"/>
      <w:r w:rsidRPr="003C7F8E">
        <w:rPr>
          <w:rFonts w:ascii="宋体" w:hAnsi="宋体"/>
          <w:sz w:val="24"/>
        </w:rPr>
        <w:t>的重点；在提高物业管理水平和维护社会安定起到重大的作用。</w:t>
      </w:r>
    </w:p>
    <w:p w:rsidR="00BB3769" w:rsidRPr="003C7F8E" w:rsidRDefault="00BB3769" w:rsidP="00BB3769">
      <w:pPr>
        <w:spacing w:line="360" w:lineRule="auto"/>
        <w:ind w:leftChars="164" w:left="344" w:firstLineChars="200" w:firstLine="480"/>
        <w:rPr>
          <w:rFonts w:ascii="宋体" w:hAnsi="宋体"/>
          <w:sz w:val="24"/>
        </w:rPr>
      </w:pPr>
      <w:r w:rsidRPr="003C7F8E">
        <w:rPr>
          <w:rFonts w:ascii="宋体" w:hAnsi="宋体"/>
          <w:sz w:val="24"/>
        </w:rPr>
        <w:t>楼宇对讲系统是当今小区普遍应用的管理手段之一。它能够在第一时间以图像、声音形式告知管理和保安人员现场所发生的任何情况，以及业主与访客之间进行沟通，从而有效做出快速反应。对于社区安全与管理提供了极大方便。</w:t>
      </w:r>
    </w:p>
    <w:p w:rsidR="00BB3769" w:rsidRDefault="00BB3769" w:rsidP="00BB3769">
      <w:pPr>
        <w:spacing w:line="360" w:lineRule="auto"/>
        <w:ind w:leftChars="164" w:left="344" w:firstLineChars="200" w:firstLine="480"/>
        <w:rPr>
          <w:rFonts w:ascii="宋体" w:hAnsi="宋体"/>
          <w:sz w:val="24"/>
        </w:rPr>
      </w:pPr>
      <w:r w:rsidRPr="003C7F8E">
        <w:rPr>
          <w:rFonts w:ascii="宋体" w:hAnsi="宋体"/>
          <w:sz w:val="24"/>
        </w:rPr>
        <w:t>在考虑小区安全与物业管理中引进楼宇对讲系统，用完备的现代化管理手段和设备，可实现综合管理的目标。我们根据要求在系统的设计中，力求系统的先进性，可靠性，实用性和扩展性。同时体现了如下原则：</w:t>
      </w:r>
    </w:p>
    <w:p w:rsidR="00A141B4" w:rsidRPr="003C7F8E" w:rsidRDefault="00A141B4" w:rsidP="00BB3769">
      <w:pPr>
        <w:spacing w:line="360" w:lineRule="auto"/>
        <w:ind w:leftChars="164" w:left="344" w:firstLineChars="200" w:firstLine="480"/>
        <w:rPr>
          <w:rFonts w:ascii="宋体" w:hAnsi="宋体"/>
          <w:sz w:val="24"/>
        </w:rPr>
      </w:pPr>
    </w:p>
    <w:p w:rsidR="00A141B4" w:rsidRPr="00A141B4" w:rsidRDefault="00A141B4" w:rsidP="00A141B4">
      <w:pPr>
        <w:pStyle w:val="2"/>
        <w:numPr>
          <w:ilvl w:val="1"/>
          <w:numId w:val="0"/>
        </w:numPr>
        <w:spacing w:before="0" w:after="0" w:line="360" w:lineRule="auto"/>
        <w:rPr>
          <w:rFonts w:ascii="宋体" w:eastAsia="宋体" w:hAnsi="宋体"/>
          <w:kern w:val="0"/>
          <w:sz w:val="28"/>
          <w:szCs w:val="28"/>
        </w:rPr>
      </w:pPr>
      <w:bookmarkStart w:id="4" w:name="_Toc383855823"/>
      <w:r w:rsidRPr="00A141B4">
        <w:rPr>
          <w:rFonts w:ascii="宋体" w:eastAsia="宋体" w:hAnsi="宋体" w:hint="eastAsia"/>
          <w:kern w:val="0"/>
          <w:sz w:val="28"/>
          <w:szCs w:val="28"/>
        </w:rPr>
        <w:t>2.3</w:t>
      </w:r>
      <w:r w:rsidRPr="00A141B4">
        <w:rPr>
          <w:rFonts w:ascii="宋体" w:eastAsia="宋体" w:hAnsi="宋体"/>
          <w:sz w:val="28"/>
          <w:szCs w:val="28"/>
        </w:rPr>
        <w:t>设计原则</w:t>
      </w:r>
      <w:bookmarkEnd w:id="4"/>
    </w:p>
    <w:p w:rsidR="00BB3769" w:rsidRPr="003C7F8E" w:rsidRDefault="00BB3769" w:rsidP="00BB3769">
      <w:pPr>
        <w:spacing w:line="360" w:lineRule="auto"/>
        <w:ind w:left="360"/>
        <w:rPr>
          <w:rFonts w:ascii="宋体" w:hAnsi="宋体"/>
          <w:b/>
          <w:sz w:val="24"/>
        </w:rPr>
      </w:pPr>
      <w:r w:rsidRPr="003C7F8E">
        <w:rPr>
          <w:rFonts w:ascii="宋体" w:hAnsi="宋体"/>
          <w:b/>
          <w:sz w:val="24"/>
        </w:rPr>
        <w:t>（1）可行性和适应性</w:t>
      </w:r>
    </w:p>
    <w:p w:rsidR="00BB3769" w:rsidRPr="003C7F8E" w:rsidRDefault="00BB3769" w:rsidP="00BB3769">
      <w:pPr>
        <w:spacing w:line="360" w:lineRule="auto"/>
        <w:ind w:leftChars="164" w:left="344" w:firstLineChars="250" w:firstLine="600"/>
        <w:rPr>
          <w:rFonts w:ascii="宋体" w:hAnsi="宋体"/>
          <w:sz w:val="24"/>
        </w:rPr>
      </w:pPr>
      <w:r w:rsidRPr="003C7F8E">
        <w:rPr>
          <w:rFonts w:ascii="宋体" w:hAnsi="宋体"/>
          <w:sz w:val="24"/>
        </w:rPr>
        <w:t>系统要保证技术上的可行性和适应性。</w:t>
      </w:r>
    </w:p>
    <w:p w:rsidR="00BB3769" w:rsidRPr="003C7F8E" w:rsidRDefault="00BB3769" w:rsidP="00BB3769">
      <w:pPr>
        <w:spacing w:line="360" w:lineRule="auto"/>
        <w:ind w:left="360"/>
        <w:rPr>
          <w:rFonts w:ascii="宋体" w:hAnsi="宋体"/>
          <w:b/>
          <w:sz w:val="24"/>
        </w:rPr>
      </w:pPr>
      <w:r w:rsidRPr="003C7F8E">
        <w:rPr>
          <w:rFonts w:ascii="宋体" w:hAnsi="宋体"/>
          <w:b/>
          <w:sz w:val="24"/>
        </w:rPr>
        <w:t>（2）实用性和经济性</w:t>
      </w:r>
    </w:p>
    <w:p w:rsidR="00BB3769" w:rsidRPr="003C7F8E" w:rsidRDefault="00BB3769" w:rsidP="00BB3769">
      <w:pPr>
        <w:spacing w:line="360" w:lineRule="auto"/>
        <w:ind w:leftChars="164" w:left="344" w:firstLineChars="250" w:firstLine="600"/>
        <w:rPr>
          <w:rFonts w:ascii="宋体" w:hAnsi="宋体"/>
          <w:sz w:val="24"/>
        </w:rPr>
      </w:pPr>
      <w:r w:rsidRPr="003C7F8E">
        <w:rPr>
          <w:rFonts w:ascii="宋体" w:hAnsi="宋体"/>
          <w:sz w:val="24"/>
        </w:rPr>
        <w:t>系统建设应始终贯彻面向应用，注重实效方针，坚持实用、经济的原则。</w:t>
      </w:r>
    </w:p>
    <w:p w:rsidR="00BB3769" w:rsidRPr="003C7F8E" w:rsidRDefault="00BB3769" w:rsidP="00BB3769">
      <w:pPr>
        <w:spacing w:line="360" w:lineRule="auto"/>
        <w:ind w:left="360"/>
        <w:rPr>
          <w:rFonts w:ascii="宋体" w:hAnsi="宋体"/>
          <w:b/>
          <w:sz w:val="24"/>
        </w:rPr>
      </w:pPr>
      <w:r w:rsidRPr="003C7F8E">
        <w:rPr>
          <w:rFonts w:ascii="宋体" w:hAnsi="宋体"/>
          <w:b/>
          <w:sz w:val="24"/>
        </w:rPr>
        <w:t>（3）先进性和成熟性</w:t>
      </w:r>
    </w:p>
    <w:p w:rsidR="00BB3769" w:rsidRPr="003C7F8E" w:rsidRDefault="00BB3769" w:rsidP="00BB3769">
      <w:pPr>
        <w:spacing w:line="360" w:lineRule="auto"/>
        <w:ind w:leftChars="414" w:left="869"/>
        <w:rPr>
          <w:rFonts w:ascii="宋体" w:hAnsi="宋体"/>
          <w:sz w:val="24"/>
        </w:rPr>
      </w:pPr>
      <w:r w:rsidRPr="003C7F8E">
        <w:rPr>
          <w:rFonts w:ascii="宋体" w:hAnsi="宋体"/>
          <w:sz w:val="24"/>
        </w:rPr>
        <w:t>系统设计既要采用先进的技术的概念、技术和方法，又要注意结构、设备、工具相对成熟。能反映当今的技术先进水平，而且具有发展潜力。</w:t>
      </w:r>
    </w:p>
    <w:p w:rsidR="00BB3769" w:rsidRPr="003C7F8E" w:rsidRDefault="00BB3769" w:rsidP="00BB3769">
      <w:pPr>
        <w:spacing w:line="360" w:lineRule="auto"/>
        <w:ind w:left="360"/>
        <w:rPr>
          <w:rFonts w:ascii="宋体" w:hAnsi="宋体"/>
          <w:b/>
          <w:sz w:val="24"/>
        </w:rPr>
      </w:pPr>
      <w:r w:rsidRPr="003C7F8E">
        <w:rPr>
          <w:rFonts w:ascii="宋体" w:hAnsi="宋体"/>
          <w:b/>
          <w:sz w:val="24"/>
        </w:rPr>
        <w:t>（4）开放性和标准性</w:t>
      </w:r>
    </w:p>
    <w:p w:rsidR="00BB3769" w:rsidRPr="003C7F8E" w:rsidRDefault="00BB3769" w:rsidP="00BB3769">
      <w:pPr>
        <w:spacing w:line="360" w:lineRule="auto"/>
        <w:ind w:leftChars="164" w:left="344" w:firstLineChars="250" w:firstLine="600"/>
        <w:rPr>
          <w:rFonts w:ascii="宋体" w:hAnsi="宋体"/>
          <w:sz w:val="24"/>
        </w:rPr>
      </w:pPr>
      <w:r w:rsidRPr="003C7F8E">
        <w:rPr>
          <w:rFonts w:ascii="宋体" w:hAnsi="宋体"/>
          <w:sz w:val="24"/>
        </w:rPr>
        <w:t>系统功能不断扩展的需求，必须追求系统的开放性和标准性。</w:t>
      </w:r>
    </w:p>
    <w:p w:rsidR="00BB3769" w:rsidRPr="003C7F8E" w:rsidRDefault="00BB3769" w:rsidP="00BB3769">
      <w:pPr>
        <w:spacing w:line="360" w:lineRule="auto"/>
        <w:ind w:left="360"/>
        <w:rPr>
          <w:rFonts w:ascii="宋体" w:hAnsi="宋体"/>
          <w:b/>
          <w:sz w:val="24"/>
        </w:rPr>
      </w:pPr>
      <w:r w:rsidRPr="003C7F8E">
        <w:rPr>
          <w:rFonts w:ascii="宋体" w:hAnsi="宋体"/>
          <w:b/>
          <w:sz w:val="24"/>
        </w:rPr>
        <w:t>（5）可靠性和稳定性</w:t>
      </w:r>
    </w:p>
    <w:p w:rsidR="00BB3769" w:rsidRPr="003C7F8E" w:rsidRDefault="00BB3769" w:rsidP="00BB3769">
      <w:pPr>
        <w:spacing w:line="360" w:lineRule="auto"/>
        <w:ind w:leftChars="414" w:left="869"/>
        <w:rPr>
          <w:rFonts w:ascii="宋体" w:hAnsi="宋体"/>
          <w:sz w:val="24"/>
        </w:rPr>
      </w:pPr>
      <w:r w:rsidRPr="003C7F8E">
        <w:rPr>
          <w:rFonts w:ascii="宋体" w:hAnsi="宋体"/>
          <w:sz w:val="24"/>
        </w:rPr>
        <w:t>考虑技术先进的同时，还应从设备性能技术支持及维修能力等方面着手，</w:t>
      </w:r>
      <w:r w:rsidRPr="003C7F8E">
        <w:rPr>
          <w:rFonts w:ascii="宋体" w:hAnsi="宋体"/>
          <w:sz w:val="24"/>
        </w:rPr>
        <w:lastRenderedPageBreak/>
        <w:t>确保系统运行的可靠性和稳定性。</w:t>
      </w:r>
    </w:p>
    <w:p w:rsidR="00BB3769" w:rsidRPr="003C7F8E" w:rsidRDefault="00BB3769" w:rsidP="00BB3769">
      <w:pPr>
        <w:spacing w:line="360" w:lineRule="auto"/>
        <w:ind w:left="360"/>
        <w:rPr>
          <w:rFonts w:ascii="宋体" w:hAnsi="宋体"/>
          <w:b/>
          <w:sz w:val="24"/>
        </w:rPr>
      </w:pPr>
      <w:r w:rsidRPr="003C7F8E">
        <w:rPr>
          <w:rFonts w:ascii="宋体" w:hAnsi="宋体"/>
          <w:b/>
          <w:sz w:val="24"/>
        </w:rPr>
        <w:t>（6）可扩展性和易维护性</w:t>
      </w:r>
    </w:p>
    <w:p w:rsidR="00BB3769" w:rsidRPr="003C7F8E" w:rsidRDefault="00BB3769" w:rsidP="00BB3769">
      <w:pPr>
        <w:spacing w:line="360" w:lineRule="auto"/>
        <w:ind w:leftChars="414" w:left="869"/>
        <w:rPr>
          <w:rFonts w:ascii="宋体" w:hAnsi="宋体"/>
        </w:rPr>
      </w:pPr>
      <w:r w:rsidRPr="003C7F8E">
        <w:rPr>
          <w:rFonts w:ascii="宋体" w:hAnsi="宋体"/>
          <w:sz w:val="24"/>
        </w:rPr>
        <w:t>为了适应系统变化的要求，必须充分考虑以最简单的方法，最低的投入，实现系统的维护和扩展。可维护性是指系统的某个环节（子、母系统）出现故障时，不会影响整个系统的运行。并可在最短的时间内找出故障部位，在排除设备故障或线路故障时不影响整个系统的使用。</w:t>
      </w:r>
    </w:p>
    <w:p w:rsidR="00BB3769" w:rsidRDefault="00BB3769" w:rsidP="00BB3769">
      <w:pPr>
        <w:spacing w:line="360" w:lineRule="auto"/>
        <w:ind w:left="360"/>
        <w:rPr>
          <w:rFonts w:ascii="宋体" w:hAnsi="宋体"/>
        </w:rPr>
      </w:pPr>
    </w:p>
    <w:p w:rsidR="00BB3769" w:rsidRPr="00BB3769" w:rsidRDefault="00BB3769" w:rsidP="00BB3769">
      <w:pPr>
        <w:pStyle w:val="2"/>
        <w:numPr>
          <w:ilvl w:val="1"/>
          <w:numId w:val="0"/>
        </w:numPr>
        <w:spacing w:before="0" w:after="0" w:line="360" w:lineRule="auto"/>
        <w:rPr>
          <w:rFonts w:ascii="宋体" w:eastAsia="宋体" w:hAnsi="宋体"/>
          <w:kern w:val="0"/>
          <w:sz w:val="28"/>
          <w:szCs w:val="28"/>
        </w:rPr>
      </w:pPr>
      <w:bookmarkStart w:id="5" w:name="_Toc383855824"/>
      <w:r w:rsidRPr="00BB3769">
        <w:rPr>
          <w:rFonts w:ascii="宋体" w:eastAsia="宋体" w:hAnsi="宋体" w:hint="eastAsia"/>
          <w:kern w:val="0"/>
          <w:sz w:val="28"/>
          <w:szCs w:val="28"/>
        </w:rPr>
        <w:t>2.</w:t>
      </w:r>
      <w:r w:rsidR="00A141B4">
        <w:rPr>
          <w:rFonts w:ascii="宋体" w:eastAsia="宋体" w:hAnsi="宋体" w:hint="eastAsia"/>
          <w:kern w:val="0"/>
          <w:sz w:val="28"/>
          <w:szCs w:val="28"/>
        </w:rPr>
        <w:t>3</w:t>
      </w:r>
      <w:r w:rsidRPr="00BB3769">
        <w:rPr>
          <w:rFonts w:ascii="宋体" w:eastAsia="宋体" w:hAnsi="宋体"/>
          <w:sz w:val="28"/>
          <w:szCs w:val="28"/>
        </w:rPr>
        <w:t>系统设计依据和标准</w:t>
      </w:r>
      <w:bookmarkEnd w:id="5"/>
    </w:p>
    <w:p w:rsidR="00BB3769" w:rsidRPr="003C7F8E" w:rsidRDefault="00BB3769" w:rsidP="00BB3769">
      <w:pPr>
        <w:spacing w:line="360" w:lineRule="auto"/>
        <w:ind w:left="360"/>
        <w:rPr>
          <w:rFonts w:ascii="宋体" w:hAnsi="宋体"/>
          <w:sz w:val="24"/>
        </w:rPr>
      </w:pPr>
      <w:r w:rsidRPr="003C7F8E">
        <w:rPr>
          <w:rFonts w:ascii="宋体" w:hAnsi="宋体"/>
          <w:sz w:val="24"/>
        </w:rPr>
        <w:t>1)《智能建筑设计规范》（DBJ08-47-95）</w:t>
      </w:r>
    </w:p>
    <w:p w:rsidR="00BB3769" w:rsidRPr="003C7F8E" w:rsidRDefault="00BB3769" w:rsidP="00BB3769">
      <w:pPr>
        <w:spacing w:line="360" w:lineRule="auto"/>
        <w:ind w:left="360"/>
        <w:rPr>
          <w:rFonts w:ascii="宋体" w:hAnsi="宋体"/>
          <w:sz w:val="24"/>
        </w:rPr>
      </w:pPr>
      <w:r w:rsidRPr="003C7F8E">
        <w:rPr>
          <w:rFonts w:ascii="宋体" w:hAnsi="宋体"/>
          <w:sz w:val="24"/>
        </w:rPr>
        <w:t>2)《民用建筑电器设计规范》（SGJ/T16-92）</w:t>
      </w:r>
    </w:p>
    <w:p w:rsidR="00BB3769" w:rsidRPr="003C7F8E" w:rsidRDefault="00BB3769" w:rsidP="00BB3769">
      <w:pPr>
        <w:spacing w:line="360" w:lineRule="auto"/>
        <w:ind w:left="360"/>
        <w:rPr>
          <w:rFonts w:ascii="宋体" w:hAnsi="宋体"/>
          <w:sz w:val="24"/>
        </w:rPr>
      </w:pPr>
      <w:r w:rsidRPr="003C7F8E">
        <w:rPr>
          <w:rFonts w:ascii="宋体" w:hAnsi="宋体"/>
          <w:sz w:val="24"/>
        </w:rPr>
        <w:t>3)《安全防范工程程序与要求》（GA/T15-94）</w:t>
      </w:r>
    </w:p>
    <w:p w:rsidR="00BB3769" w:rsidRPr="003C7F8E" w:rsidRDefault="00BB3769" w:rsidP="00BB3769">
      <w:pPr>
        <w:spacing w:line="360" w:lineRule="auto"/>
        <w:ind w:left="360"/>
        <w:rPr>
          <w:rFonts w:ascii="宋体" w:hAnsi="宋体"/>
          <w:sz w:val="24"/>
        </w:rPr>
      </w:pPr>
      <w:r w:rsidRPr="003C7F8E">
        <w:rPr>
          <w:rFonts w:ascii="宋体" w:hAnsi="宋体"/>
          <w:sz w:val="24"/>
        </w:rPr>
        <w:t>4)《民用建筑闭路监视电视系统工程技术规范》（GB50198-96）</w:t>
      </w:r>
    </w:p>
    <w:p w:rsidR="00BB3769" w:rsidRPr="003C7F8E" w:rsidRDefault="00BB3769" w:rsidP="00BB3769">
      <w:pPr>
        <w:spacing w:line="360" w:lineRule="auto"/>
        <w:ind w:left="360"/>
        <w:rPr>
          <w:rFonts w:ascii="宋体" w:hAnsi="宋体"/>
          <w:sz w:val="24"/>
        </w:rPr>
      </w:pPr>
      <w:r w:rsidRPr="003C7F8E">
        <w:rPr>
          <w:rFonts w:ascii="宋体" w:hAnsi="宋体"/>
          <w:sz w:val="24"/>
        </w:rPr>
        <w:t>5)《建筑及建筑群综合布线系统工程设计规范》（CECS72-97）</w:t>
      </w:r>
    </w:p>
    <w:p w:rsidR="00BB3769" w:rsidRPr="003C7F8E" w:rsidRDefault="00BB3769" w:rsidP="00BB3769">
      <w:pPr>
        <w:spacing w:line="360" w:lineRule="auto"/>
        <w:ind w:left="360"/>
        <w:rPr>
          <w:rFonts w:ascii="宋体" w:hAnsi="宋体"/>
          <w:sz w:val="24"/>
        </w:rPr>
      </w:pPr>
      <w:r w:rsidRPr="003C7F8E">
        <w:rPr>
          <w:rFonts w:ascii="宋体" w:hAnsi="宋体"/>
          <w:sz w:val="24"/>
        </w:rPr>
        <w:t>6)《建筑设计防火规范》（GBJ16-87）</w:t>
      </w:r>
    </w:p>
    <w:p w:rsidR="00BB3769" w:rsidRPr="003C7F8E" w:rsidRDefault="00BB3769" w:rsidP="00BB3769">
      <w:pPr>
        <w:spacing w:line="360" w:lineRule="auto"/>
        <w:ind w:left="360"/>
        <w:rPr>
          <w:rFonts w:ascii="宋体" w:hAnsi="宋体"/>
          <w:sz w:val="24"/>
        </w:rPr>
      </w:pPr>
      <w:r w:rsidRPr="003C7F8E">
        <w:rPr>
          <w:rFonts w:ascii="宋体" w:hAnsi="宋体"/>
          <w:sz w:val="24"/>
        </w:rPr>
        <w:t>7)《科技计算机主控室设计规范》（GB50174-93）</w:t>
      </w:r>
    </w:p>
    <w:p w:rsidR="00BB3769" w:rsidRPr="003C7F8E" w:rsidRDefault="00BB3769" w:rsidP="00BB3769">
      <w:pPr>
        <w:spacing w:line="360" w:lineRule="auto"/>
        <w:ind w:left="360"/>
        <w:rPr>
          <w:rFonts w:ascii="宋体" w:hAnsi="宋体"/>
          <w:sz w:val="24"/>
        </w:rPr>
      </w:pPr>
      <w:r w:rsidRPr="003C7F8E">
        <w:rPr>
          <w:rFonts w:ascii="宋体" w:hAnsi="宋体"/>
          <w:sz w:val="24"/>
        </w:rPr>
        <w:t>8)《中国电器安装工程施工及验收规范》（GBJZ32-90-92）</w:t>
      </w:r>
    </w:p>
    <w:p w:rsidR="00BB3769" w:rsidRPr="003C7F8E" w:rsidRDefault="00BB3769" w:rsidP="00BB3769">
      <w:pPr>
        <w:spacing w:line="360" w:lineRule="auto"/>
        <w:ind w:left="360"/>
        <w:rPr>
          <w:rFonts w:ascii="宋体" w:hAnsi="宋体"/>
          <w:sz w:val="24"/>
        </w:rPr>
      </w:pPr>
      <w:r w:rsidRPr="003C7F8E">
        <w:rPr>
          <w:rFonts w:ascii="宋体" w:hAnsi="宋体"/>
          <w:sz w:val="24"/>
        </w:rPr>
        <w:t>9)《建筑及建筑群综合布线系统工程施工和验收规范》(CECS89-97)</w:t>
      </w:r>
    </w:p>
    <w:p w:rsidR="00BB3769" w:rsidRPr="003C7F8E" w:rsidRDefault="00BB3769" w:rsidP="00BB3769">
      <w:pPr>
        <w:spacing w:line="360" w:lineRule="auto"/>
        <w:ind w:left="360"/>
        <w:rPr>
          <w:rFonts w:ascii="宋体" w:hAnsi="宋体"/>
          <w:sz w:val="24"/>
        </w:rPr>
      </w:pPr>
      <w:r w:rsidRPr="003C7F8E">
        <w:rPr>
          <w:rFonts w:ascii="宋体" w:hAnsi="宋体"/>
          <w:sz w:val="24"/>
        </w:rPr>
        <w:t>10)《信息技术-客户通用电缆铺设要求》（ISO/IEC11801）</w:t>
      </w:r>
    </w:p>
    <w:p w:rsidR="00BB3769" w:rsidRPr="003C7F8E" w:rsidRDefault="00BB3769" w:rsidP="00BB3769">
      <w:pPr>
        <w:adjustRightInd w:val="0"/>
        <w:snapToGrid w:val="0"/>
        <w:spacing w:line="360" w:lineRule="auto"/>
        <w:ind w:firstLineChars="150" w:firstLine="360"/>
        <w:rPr>
          <w:rFonts w:ascii="宋体" w:hAnsi="宋体"/>
          <w:sz w:val="24"/>
        </w:rPr>
      </w:pPr>
      <w:r>
        <w:rPr>
          <w:rFonts w:ascii="宋体" w:hAnsi="宋体" w:cs="宋体" w:hint="eastAsia"/>
          <w:sz w:val="24"/>
        </w:rPr>
        <w:t>11）</w:t>
      </w:r>
      <w:r w:rsidRPr="003C7F8E">
        <w:rPr>
          <w:rFonts w:ascii="宋体" w:hAnsi="宋体"/>
          <w:sz w:val="24"/>
        </w:rPr>
        <w:t>《中华人民共和国公共安全行业标准》GA/T75-94</w:t>
      </w:r>
    </w:p>
    <w:p w:rsidR="00BB3769" w:rsidRPr="003C7F8E" w:rsidRDefault="00BB3769" w:rsidP="00BB3769">
      <w:pPr>
        <w:adjustRightInd w:val="0"/>
        <w:snapToGrid w:val="0"/>
        <w:spacing w:line="360" w:lineRule="auto"/>
        <w:ind w:leftChars="165" w:left="346"/>
        <w:rPr>
          <w:rFonts w:ascii="宋体" w:hAnsi="宋体"/>
          <w:sz w:val="24"/>
        </w:rPr>
      </w:pPr>
      <w:r>
        <w:rPr>
          <w:rFonts w:ascii="宋体" w:hAnsi="宋体" w:cs="宋体" w:hint="eastAsia"/>
          <w:sz w:val="24"/>
        </w:rPr>
        <w:t>12）</w:t>
      </w:r>
      <w:r w:rsidRPr="003C7F8E">
        <w:rPr>
          <w:rFonts w:ascii="宋体" w:hAnsi="宋体"/>
          <w:sz w:val="24"/>
        </w:rPr>
        <w:t>《中国民用建筑电气设计规范》（JGJ/T16-92）</w:t>
      </w:r>
      <w:r w:rsidRPr="003C7F8E">
        <w:rPr>
          <w:rFonts w:ascii="宋体" w:hAnsi="宋体"/>
          <w:sz w:val="24"/>
        </w:rPr>
        <w:br/>
      </w:r>
      <w:r>
        <w:rPr>
          <w:rFonts w:ascii="宋体" w:hAnsi="宋体" w:cs="宋体" w:hint="eastAsia"/>
          <w:sz w:val="24"/>
        </w:rPr>
        <w:t>13）</w:t>
      </w:r>
      <w:r w:rsidRPr="003C7F8E">
        <w:rPr>
          <w:rFonts w:ascii="宋体" w:hAnsi="宋体"/>
          <w:sz w:val="24"/>
        </w:rPr>
        <w:t>《建筑弱电工程设计手册》</w:t>
      </w:r>
      <w:r w:rsidRPr="003C7F8E">
        <w:rPr>
          <w:rFonts w:ascii="宋体" w:hAnsi="宋体"/>
          <w:sz w:val="24"/>
        </w:rPr>
        <w:br/>
      </w:r>
      <w:r>
        <w:rPr>
          <w:rFonts w:ascii="宋体" w:hAnsi="宋体" w:cs="宋体" w:hint="eastAsia"/>
          <w:sz w:val="24"/>
        </w:rPr>
        <w:t>14）</w:t>
      </w:r>
      <w:r w:rsidRPr="003C7F8E">
        <w:rPr>
          <w:rFonts w:ascii="宋体" w:hAnsi="宋体"/>
          <w:sz w:val="24"/>
        </w:rPr>
        <w:t>《公共安全技术防范管理规定》</w:t>
      </w:r>
      <w:r w:rsidRPr="003C7F8E">
        <w:rPr>
          <w:rFonts w:ascii="宋体" w:hAnsi="宋体"/>
          <w:sz w:val="24"/>
        </w:rPr>
        <w:br/>
      </w:r>
      <w:r>
        <w:rPr>
          <w:rFonts w:ascii="宋体" w:hAnsi="宋体" w:cs="宋体" w:hint="eastAsia"/>
          <w:sz w:val="24"/>
        </w:rPr>
        <w:t>15)</w:t>
      </w:r>
      <w:r w:rsidRPr="003C7F8E">
        <w:rPr>
          <w:rFonts w:ascii="宋体" w:hAnsi="宋体"/>
          <w:sz w:val="24"/>
        </w:rPr>
        <w:t>《安全防范工程费用概预算编制方法》GA/T70-94；</w:t>
      </w:r>
    </w:p>
    <w:p w:rsidR="00BB3769" w:rsidRPr="003C7F8E" w:rsidRDefault="00BB3769" w:rsidP="00BB3769">
      <w:pPr>
        <w:adjustRightInd w:val="0"/>
        <w:snapToGrid w:val="0"/>
        <w:spacing w:line="360" w:lineRule="auto"/>
        <w:ind w:firstLineChars="150" w:firstLine="360"/>
        <w:rPr>
          <w:rFonts w:ascii="宋体" w:hAnsi="宋体"/>
          <w:sz w:val="24"/>
        </w:rPr>
      </w:pPr>
      <w:r>
        <w:rPr>
          <w:rFonts w:ascii="宋体" w:hAnsi="宋体" w:cs="宋体" w:hint="eastAsia"/>
          <w:sz w:val="24"/>
        </w:rPr>
        <w:t>16)</w:t>
      </w:r>
      <w:r w:rsidRPr="003C7F8E">
        <w:rPr>
          <w:rFonts w:ascii="宋体" w:hAnsi="宋体"/>
          <w:sz w:val="24"/>
        </w:rPr>
        <w:t>《安全防范系统通用图形符号》GA/T74-94；</w:t>
      </w:r>
    </w:p>
    <w:p w:rsidR="00BB3769" w:rsidRPr="003C7F8E" w:rsidRDefault="00BB3769" w:rsidP="00BB3769">
      <w:pPr>
        <w:adjustRightInd w:val="0"/>
        <w:snapToGrid w:val="0"/>
        <w:spacing w:line="360" w:lineRule="auto"/>
        <w:ind w:firstLineChars="150" w:firstLine="360"/>
        <w:rPr>
          <w:rFonts w:ascii="宋体" w:hAnsi="宋体"/>
          <w:sz w:val="24"/>
        </w:rPr>
      </w:pPr>
      <w:r>
        <w:rPr>
          <w:rFonts w:ascii="宋体" w:hAnsi="宋体" w:cs="宋体" w:hint="eastAsia"/>
          <w:sz w:val="24"/>
        </w:rPr>
        <w:t>17)</w:t>
      </w:r>
      <w:r w:rsidRPr="003C7F8E">
        <w:rPr>
          <w:rFonts w:ascii="宋体" w:hAnsi="宋体"/>
          <w:sz w:val="24"/>
        </w:rPr>
        <w:t>《施工现场临时用电安全技术防范》(JGJ46-88)；</w:t>
      </w:r>
    </w:p>
    <w:p w:rsidR="00BB3769" w:rsidRPr="003C7F8E" w:rsidRDefault="00BB3769" w:rsidP="00BB3769">
      <w:pPr>
        <w:adjustRightInd w:val="0"/>
        <w:snapToGrid w:val="0"/>
        <w:spacing w:line="360" w:lineRule="auto"/>
        <w:ind w:firstLineChars="150" w:firstLine="360"/>
        <w:rPr>
          <w:rFonts w:ascii="宋体" w:hAnsi="宋体"/>
          <w:sz w:val="24"/>
        </w:rPr>
      </w:pPr>
      <w:r>
        <w:rPr>
          <w:rFonts w:ascii="宋体" w:hAnsi="宋体" w:cs="宋体" w:hint="eastAsia"/>
          <w:sz w:val="24"/>
        </w:rPr>
        <w:t>18)</w:t>
      </w:r>
      <w:r w:rsidRPr="003C7F8E">
        <w:rPr>
          <w:rFonts w:ascii="宋体" w:hAnsi="宋体"/>
          <w:sz w:val="24"/>
        </w:rPr>
        <w:t>《建筑施工安全检查标准》(JGJ59-99)；</w:t>
      </w:r>
    </w:p>
    <w:p w:rsidR="00BB3769" w:rsidRPr="003C7F8E" w:rsidRDefault="00BB3769" w:rsidP="00BB3769">
      <w:pPr>
        <w:adjustRightInd w:val="0"/>
        <w:snapToGrid w:val="0"/>
        <w:spacing w:line="360" w:lineRule="auto"/>
        <w:ind w:firstLineChars="150" w:firstLine="360"/>
        <w:rPr>
          <w:rFonts w:ascii="宋体" w:hAnsi="宋体"/>
          <w:sz w:val="24"/>
        </w:rPr>
      </w:pPr>
      <w:r>
        <w:rPr>
          <w:rFonts w:ascii="宋体" w:hAnsi="宋体" w:cs="宋体" w:hint="eastAsia"/>
          <w:sz w:val="24"/>
        </w:rPr>
        <w:t>19)</w:t>
      </w:r>
      <w:r w:rsidRPr="003C7F8E">
        <w:rPr>
          <w:rFonts w:ascii="宋体" w:hAnsi="宋体"/>
          <w:sz w:val="24"/>
        </w:rPr>
        <w:t>建筑智能化系统工程设计管理暂行规定</w:t>
      </w:r>
      <w:proofErr w:type="gramStart"/>
      <w:r w:rsidRPr="003C7F8E">
        <w:rPr>
          <w:rFonts w:ascii="宋体" w:hAnsi="宋体"/>
          <w:sz w:val="24"/>
        </w:rPr>
        <w:t>》</w:t>
      </w:r>
      <w:proofErr w:type="gramEnd"/>
      <w:r w:rsidRPr="003C7F8E">
        <w:rPr>
          <w:rFonts w:ascii="宋体" w:hAnsi="宋体"/>
          <w:sz w:val="24"/>
        </w:rPr>
        <w:t>建设部1997</w:t>
      </w:r>
    </w:p>
    <w:p w:rsidR="00BB3769" w:rsidRPr="003C7F8E" w:rsidRDefault="00705919" w:rsidP="00BB3769">
      <w:pPr>
        <w:spacing w:line="360" w:lineRule="auto"/>
        <w:ind w:left="360"/>
        <w:rPr>
          <w:rFonts w:ascii="宋体" w:hAnsi="宋体"/>
          <w:sz w:val="24"/>
        </w:rPr>
      </w:pPr>
      <w:r>
        <w:rPr>
          <w:rFonts w:ascii="宋体" w:hAnsi="宋体" w:hint="eastAsia"/>
          <w:sz w:val="24"/>
        </w:rPr>
        <w:t>20</w:t>
      </w:r>
      <w:r w:rsidR="00BB3769" w:rsidRPr="003C7F8E">
        <w:rPr>
          <w:rFonts w:ascii="宋体" w:hAnsi="宋体"/>
          <w:sz w:val="24"/>
        </w:rPr>
        <w:t>）小区楼宇对讲系统的主要设计性能要求</w:t>
      </w:r>
    </w:p>
    <w:p w:rsidR="00963AFE" w:rsidRPr="00A842D8" w:rsidRDefault="00705919" w:rsidP="00BB3769">
      <w:pPr>
        <w:spacing w:line="360" w:lineRule="auto"/>
        <w:ind w:left="360"/>
        <w:rPr>
          <w:rFonts w:ascii="宋体" w:hAnsi="宋体"/>
        </w:rPr>
      </w:pPr>
      <w:r>
        <w:rPr>
          <w:rFonts w:ascii="宋体" w:hAnsi="宋体" w:hint="eastAsia"/>
          <w:sz w:val="24"/>
        </w:rPr>
        <w:t>21</w:t>
      </w:r>
      <w:r w:rsidR="00BB3769" w:rsidRPr="003C7F8E">
        <w:rPr>
          <w:rFonts w:ascii="宋体" w:hAnsi="宋体"/>
          <w:sz w:val="24"/>
        </w:rPr>
        <w:t>）楼宇对讲系统用户和控制中心要求</w:t>
      </w:r>
    </w:p>
    <w:p w:rsidR="00BB3769" w:rsidRPr="00621A55" w:rsidRDefault="00BB3769" w:rsidP="00BB3769">
      <w:pPr>
        <w:pStyle w:val="1"/>
        <w:numPr>
          <w:ilvl w:val="0"/>
          <w:numId w:val="0"/>
        </w:numPr>
        <w:spacing w:before="0" w:after="0" w:line="360" w:lineRule="auto"/>
        <w:jc w:val="center"/>
        <w:rPr>
          <w:sz w:val="32"/>
          <w:szCs w:val="32"/>
        </w:rPr>
      </w:pPr>
      <w:bookmarkStart w:id="6" w:name="_Toc383855825"/>
      <w:r w:rsidRPr="00621A55">
        <w:rPr>
          <w:rFonts w:hint="eastAsia"/>
          <w:sz w:val="32"/>
          <w:szCs w:val="32"/>
        </w:rPr>
        <w:lastRenderedPageBreak/>
        <w:t>第三章</w:t>
      </w:r>
      <w:r w:rsidRPr="00621A55">
        <w:rPr>
          <w:rFonts w:hint="eastAsia"/>
          <w:sz w:val="32"/>
          <w:szCs w:val="32"/>
        </w:rPr>
        <w:t xml:space="preserve">   </w:t>
      </w:r>
      <w:r w:rsidRPr="00621A55">
        <w:rPr>
          <w:rFonts w:ascii="宋体" w:hAnsi="宋体"/>
          <w:sz w:val="32"/>
          <w:szCs w:val="32"/>
        </w:rPr>
        <w:t>系统简介</w:t>
      </w:r>
      <w:bookmarkEnd w:id="6"/>
    </w:p>
    <w:p w:rsidR="00BB3769" w:rsidRPr="00BB3769" w:rsidRDefault="00BB3769" w:rsidP="00BB3769">
      <w:pPr>
        <w:pStyle w:val="2"/>
        <w:numPr>
          <w:ilvl w:val="1"/>
          <w:numId w:val="0"/>
        </w:numPr>
        <w:spacing w:before="0" w:after="0" w:line="360" w:lineRule="auto"/>
        <w:rPr>
          <w:rFonts w:ascii="宋体" w:eastAsia="宋体" w:hAnsi="宋体"/>
          <w:kern w:val="0"/>
          <w:sz w:val="28"/>
          <w:szCs w:val="28"/>
        </w:rPr>
      </w:pPr>
      <w:bookmarkStart w:id="7" w:name="_Toc383855826"/>
      <w:r w:rsidRPr="00BB3769">
        <w:rPr>
          <w:rFonts w:ascii="宋体" w:eastAsia="宋体" w:hAnsi="宋体" w:hint="eastAsia"/>
          <w:kern w:val="0"/>
          <w:sz w:val="28"/>
          <w:szCs w:val="28"/>
        </w:rPr>
        <w:t>3.1</w:t>
      </w:r>
      <w:r w:rsidRPr="00BB3769">
        <w:rPr>
          <w:rFonts w:ascii="宋体" w:eastAsia="宋体" w:hAnsi="宋体"/>
          <w:sz w:val="28"/>
          <w:szCs w:val="28"/>
        </w:rPr>
        <w:t>总体设计</w:t>
      </w:r>
      <w:bookmarkEnd w:id="7"/>
    </w:p>
    <w:p w:rsidR="00BB3769" w:rsidRPr="006B6EA1" w:rsidRDefault="00BB3769" w:rsidP="00BB3769">
      <w:pPr>
        <w:spacing w:line="360" w:lineRule="auto"/>
        <w:ind w:leftChars="164" w:left="344" w:firstLineChars="200" w:firstLine="480"/>
        <w:rPr>
          <w:rFonts w:ascii="宋体" w:hAnsi="宋体"/>
          <w:sz w:val="24"/>
        </w:rPr>
      </w:pPr>
      <w:r w:rsidRPr="006B6EA1">
        <w:rPr>
          <w:rFonts w:ascii="宋体" w:hAnsi="宋体"/>
          <w:sz w:val="24"/>
        </w:rPr>
        <w:t>本系统是</w:t>
      </w:r>
      <w:r w:rsidR="00F505B4">
        <w:rPr>
          <w:rFonts w:ascii="宋体" w:hAnsi="宋体" w:hint="eastAsia"/>
          <w:sz w:val="24"/>
        </w:rPr>
        <w:t>我公司最新研发的</w:t>
      </w:r>
      <w:r w:rsidR="00996AD0">
        <w:rPr>
          <w:rFonts w:ascii="宋体" w:hAnsi="宋体" w:hint="eastAsia"/>
          <w:sz w:val="24"/>
        </w:rPr>
        <w:t>E9语音王</w:t>
      </w:r>
      <w:r w:rsidRPr="006B6EA1">
        <w:rPr>
          <w:rFonts w:ascii="宋体" w:hAnsi="宋体"/>
          <w:sz w:val="24"/>
        </w:rPr>
        <w:t>系统。</w:t>
      </w:r>
      <w:r w:rsidR="00F505B4">
        <w:rPr>
          <w:rFonts w:ascii="宋体" w:hAnsi="宋体" w:hint="eastAsia"/>
          <w:sz w:val="24"/>
        </w:rPr>
        <w:t>该系统采用</w:t>
      </w:r>
      <w:r w:rsidRPr="006B6EA1">
        <w:rPr>
          <w:rFonts w:ascii="宋体" w:hAnsi="宋体"/>
          <w:sz w:val="24"/>
        </w:rPr>
        <w:t>双向</w:t>
      </w:r>
      <w:r w:rsidR="00F505B4">
        <w:rPr>
          <w:rFonts w:ascii="宋体" w:hAnsi="宋体" w:hint="eastAsia"/>
          <w:sz w:val="24"/>
        </w:rPr>
        <w:t>可视</w:t>
      </w:r>
      <w:r w:rsidRPr="006B6EA1">
        <w:rPr>
          <w:rFonts w:ascii="宋体" w:hAnsi="宋体"/>
          <w:sz w:val="24"/>
        </w:rPr>
        <w:t>对讲</w:t>
      </w:r>
      <w:r w:rsidR="00F505B4">
        <w:rPr>
          <w:rFonts w:ascii="宋体" w:hAnsi="宋体" w:hint="eastAsia"/>
          <w:sz w:val="24"/>
        </w:rPr>
        <w:t>加</w:t>
      </w:r>
      <w:r w:rsidRPr="006B6EA1">
        <w:rPr>
          <w:rFonts w:ascii="宋体" w:hAnsi="宋体"/>
          <w:sz w:val="24"/>
        </w:rPr>
        <w:t>报警</w:t>
      </w:r>
      <w:r w:rsidR="00F505B4">
        <w:rPr>
          <w:rFonts w:ascii="宋体" w:hAnsi="宋体" w:hint="eastAsia"/>
          <w:sz w:val="24"/>
        </w:rPr>
        <w:t>，</w:t>
      </w:r>
      <w:r w:rsidRPr="006B6EA1">
        <w:rPr>
          <w:rFonts w:ascii="宋体" w:hAnsi="宋体"/>
          <w:sz w:val="24"/>
        </w:rPr>
        <w:t>是采用数字编码技术和双向通讯传输技术，整个系统能双向通讯，即室内分机能向管理中心报警，并与管理中心、楼栋主机实现双向呼叫，通过可视对讲联网系统，使住户与小区物业管理中心建立一条内部通讯的通道</w:t>
      </w:r>
      <w:r w:rsidRPr="006B6EA1">
        <w:rPr>
          <w:rFonts w:ascii="宋体" w:hAnsi="宋体" w:hint="eastAsia"/>
          <w:sz w:val="24"/>
        </w:rPr>
        <w:t>。</w:t>
      </w:r>
    </w:p>
    <w:p w:rsidR="00BB3769" w:rsidRPr="006B6EA1" w:rsidRDefault="00BB3769" w:rsidP="00BB3769">
      <w:pPr>
        <w:spacing w:line="360" w:lineRule="auto"/>
        <w:ind w:leftChars="164" w:left="344" w:firstLineChars="200" w:firstLine="480"/>
        <w:rPr>
          <w:rFonts w:ascii="宋体" w:hAnsi="宋体"/>
          <w:sz w:val="24"/>
        </w:rPr>
      </w:pPr>
      <w:r w:rsidRPr="006B6EA1">
        <w:rPr>
          <w:rFonts w:ascii="宋体" w:hAnsi="宋体"/>
          <w:sz w:val="24"/>
        </w:rPr>
        <w:t>本小区</w:t>
      </w:r>
      <w:r w:rsidRPr="006B6EA1">
        <w:rPr>
          <w:rFonts w:ascii="宋体" w:hAnsi="宋体"/>
          <w:sz w:val="24"/>
          <w:u w:val="single"/>
        </w:rPr>
        <w:t xml:space="preserve"> </w:t>
      </w:r>
      <w:r w:rsidR="00BA4F0A">
        <w:rPr>
          <w:rFonts w:ascii="宋体" w:hAnsi="宋体" w:hint="eastAsia"/>
          <w:sz w:val="24"/>
          <w:u w:val="single"/>
        </w:rPr>
        <w:t>3</w:t>
      </w:r>
      <w:r w:rsidRPr="006B6EA1">
        <w:rPr>
          <w:rFonts w:ascii="宋体" w:hAnsi="宋体"/>
          <w:sz w:val="24"/>
          <w:u w:val="single"/>
        </w:rPr>
        <w:t xml:space="preserve"> </w:t>
      </w:r>
      <w:proofErr w:type="gramStart"/>
      <w:r w:rsidRPr="006B6EA1">
        <w:rPr>
          <w:rFonts w:ascii="宋体" w:hAnsi="宋体"/>
          <w:sz w:val="24"/>
        </w:rPr>
        <w:t>栋共</w:t>
      </w:r>
      <w:proofErr w:type="gramEnd"/>
      <w:r w:rsidRPr="006B6EA1">
        <w:rPr>
          <w:rFonts w:ascii="宋体" w:hAnsi="宋体"/>
          <w:sz w:val="24"/>
          <w:u w:val="single"/>
        </w:rPr>
        <w:t xml:space="preserve"> </w:t>
      </w:r>
      <w:r w:rsidR="00BA4F0A">
        <w:rPr>
          <w:rFonts w:ascii="宋体" w:hAnsi="宋体" w:hint="eastAsia"/>
          <w:sz w:val="24"/>
          <w:u w:val="single"/>
        </w:rPr>
        <w:t>3</w:t>
      </w:r>
      <w:r w:rsidRPr="006B6EA1">
        <w:rPr>
          <w:rFonts w:ascii="宋体" w:hAnsi="宋体"/>
          <w:sz w:val="24"/>
          <w:u w:val="single"/>
        </w:rPr>
        <w:t xml:space="preserve"> </w:t>
      </w:r>
      <w:proofErr w:type="gramStart"/>
      <w:r w:rsidRPr="006B6EA1">
        <w:rPr>
          <w:rFonts w:ascii="宋体" w:hAnsi="宋体"/>
          <w:sz w:val="24"/>
        </w:rPr>
        <w:t>个</w:t>
      </w:r>
      <w:proofErr w:type="gramEnd"/>
      <w:r w:rsidRPr="006B6EA1">
        <w:rPr>
          <w:rFonts w:ascii="宋体" w:hAnsi="宋体"/>
          <w:sz w:val="24"/>
        </w:rPr>
        <w:t>单元，小区共</w:t>
      </w:r>
      <w:r w:rsidRPr="006B6EA1">
        <w:rPr>
          <w:rFonts w:ascii="宋体" w:hAnsi="宋体"/>
          <w:sz w:val="24"/>
          <w:u w:val="single"/>
        </w:rPr>
        <w:t xml:space="preserve"> </w:t>
      </w:r>
      <w:r w:rsidR="00996AD0">
        <w:rPr>
          <w:rFonts w:ascii="宋体" w:hAnsi="宋体" w:hint="eastAsia"/>
          <w:sz w:val="24"/>
          <w:u w:val="single"/>
        </w:rPr>
        <w:t>1</w:t>
      </w:r>
      <w:r w:rsidRPr="006B6EA1">
        <w:rPr>
          <w:rFonts w:ascii="宋体" w:hAnsi="宋体"/>
          <w:sz w:val="24"/>
          <w:u w:val="single"/>
        </w:rPr>
        <w:t xml:space="preserve"> </w:t>
      </w:r>
      <w:r w:rsidRPr="006B6EA1">
        <w:rPr>
          <w:rFonts w:ascii="宋体" w:hAnsi="宋体"/>
          <w:sz w:val="24"/>
        </w:rPr>
        <w:t xml:space="preserve"> </w:t>
      </w:r>
      <w:proofErr w:type="gramStart"/>
      <w:r w:rsidRPr="006B6EA1">
        <w:rPr>
          <w:rFonts w:ascii="宋体" w:hAnsi="宋体"/>
          <w:sz w:val="24"/>
        </w:rPr>
        <w:t>个</w:t>
      </w:r>
      <w:proofErr w:type="gramEnd"/>
      <w:r w:rsidR="007C7716">
        <w:rPr>
          <w:rFonts w:ascii="宋体" w:hAnsi="宋体" w:hint="eastAsia"/>
          <w:sz w:val="24"/>
        </w:rPr>
        <w:t>主</w:t>
      </w:r>
      <w:r w:rsidRPr="006B6EA1">
        <w:rPr>
          <w:rFonts w:ascii="宋体" w:hAnsi="宋体"/>
          <w:sz w:val="24"/>
        </w:rPr>
        <w:t>出入口，设置</w:t>
      </w:r>
      <w:r w:rsidRPr="006B6EA1">
        <w:rPr>
          <w:rFonts w:ascii="宋体" w:hAnsi="宋体"/>
          <w:sz w:val="24"/>
          <w:u w:val="single"/>
        </w:rPr>
        <w:t xml:space="preserve"> 1 </w:t>
      </w:r>
      <w:proofErr w:type="gramStart"/>
      <w:r w:rsidRPr="006B6EA1">
        <w:rPr>
          <w:rFonts w:ascii="宋体" w:hAnsi="宋体"/>
          <w:sz w:val="24"/>
        </w:rPr>
        <w:t>个</w:t>
      </w:r>
      <w:proofErr w:type="gramEnd"/>
      <w:r w:rsidRPr="006B6EA1">
        <w:rPr>
          <w:rFonts w:ascii="宋体" w:hAnsi="宋体"/>
          <w:sz w:val="24"/>
        </w:rPr>
        <w:t>管理中心机和</w:t>
      </w:r>
      <w:r w:rsidRPr="006B6EA1">
        <w:rPr>
          <w:rFonts w:ascii="宋体" w:hAnsi="宋体"/>
          <w:sz w:val="24"/>
          <w:u w:val="single"/>
        </w:rPr>
        <w:t xml:space="preserve"> 1 </w:t>
      </w:r>
      <w:proofErr w:type="gramStart"/>
      <w:r w:rsidRPr="006B6EA1">
        <w:rPr>
          <w:rFonts w:ascii="宋体" w:hAnsi="宋体"/>
          <w:sz w:val="24"/>
        </w:rPr>
        <w:t>个</w:t>
      </w:r>
      <w:proofErr w:type="gramEnd"/>
      <w:r w:rsidRPr="006B6EA1">
        <w:rPr>
          <w:rFonts w:ascii="宋体" w:hAnsi="宋体"/>
          <w:sz w:val="24"/>
        </w:rPr>
        <w:t>围墙机，本小区的楼宇对讲系统工程采用联网</w:t>
      </w:r>
      <w:r>
        <w:rPr>
          <w:rFonts w:ascii="宋体" w:hAnsi="宋体" w:hint="eastAsia"/>
          <w:sz w:val="24"/>
        </w:rPr>
        <w:t>彩色</w:t>
      </w:r>
      <w:r w:rsidRPr="006B6EA1">
        <w:rPr>
          <w:rFonts w:ascii="宋体" w:hAnsi="宋体"/>
          <w:sz w:val="24"/>
        </w:rPr>
        <w:t>可视楼宇对讲系统设计。</w:t>
      </w:r>
    </w:p>
    <w:p w:rsidR="00BB3769" w:rsidRPr="006B6EA1" w:rsidRDefault="00BB3769" w:rsidP="00BB3769">
      <w:pPr>
        <w:spacing w:line="360" w:lineRule="auto"/>
        <w:ind w:leftChars="164" w:left="344" w:firstLineChars="200" w:firstLine="480"/>
        <w:rPr>
          <w:rFonts w:ascii="宋体" w:hAnsi="宋体"/>
          <w:sz w:val="24"/>
        </w:rPr>
      </w:pPr>
      <w:r w:rsidRPr="006B6EA1">
        <w:rPr>
          <w:rFonts w:ascii="宋体" w:hAnsi="宋体"/>
          <w:sz w:val="24"/>
        </w:rPr>
        <w:t>系统的每个单元门口机通过</w:t>
      </w:r>
      <w:proofErr w:type="gramStart"/>
      <w:r w:rsidRPr="006B6EA1">
        <w:rPr>
          <w:rFonts w:ascii="宋体" w:hAnsi="宋体"/>
          <w:sz w:val="24"/>
        </w:rPr>
        <w:t>联网线</w:t>
      </w:r>
      <w:proofErr w:type="gramEnd"/>
      <w:r w:rsidRPr="006B6EA1">
        <w:rPr>
          <w:rFonts w:ascii="宋体" w:hAnsi="宋体"/>
          <w:sz w:val="24"/>
        </w:rPr>
        <w:t>接入管理机，实现资源共享。通过联网线路，来访者可在单元门口机处直接呼叫管理中心，管理中心可以显示呼叫的楼栋号，并进行通话。进行询问或者处理事件，由于是全数字双向系统，具有较强的系统功能，如住户可在室内机上报警，住户呼叫管理中心，通话保密，通话限时，开门权限控制等。这种系统适合小区内部对讲系统，因此该系统具有较高的性能价格比。</w:t>
      </w:r>
    </w:p>
    <w:p w:rsidR="00BB3769" w:rsidRDefault="00BB3769" w:rsidP="00BB3769">
      <w:pPr>
        <w:spacing w:line="360" w:lineRule="auto"/>
        <w:ind w:leftChars="164" w:left="344" w:firstLineChars="200" w:firstLine="480"/>
        <w:rPr>
          <w:sz w:val="24"/>
        </w:rPr>
      </w:pPr>
      <w:r w:rsidRPr="006B6EA1">
        <w:rPr>
          <w:rFonts w:ascii="宋体" w:hAnsi="宋体"/>
          <w:sz w:val="24"/>
        </w:rPr>
        <w:t>每个单元门口使用一台单元联网可视对讲单元门口机。单元门口机液晶显示，全数字化编程，并安装低照度</w:t>
      </w:r>
      <w:r>
        <w:rPr>
          <w:rFonts w:ascii="宋体" w:hAnsi="宋体" w:hint="eastAsia"/>
          <w:sz w:val="24"/>
        </w:rPr>
        <w:t>彩色</w:t>
      </w:r>
      <w:r w:rsidRPr="006B6EA1">
        <w:rPr>
          <w:rFonts w:ascii="宋体" w:hAnsi="宋体"/>
          <w:sz w:val="24"/>
        </w:rPr>
        <w:t>CCD摄像头，夜晚具备红外补偿功能，在昏暗环境下室内机可清晰观察来访者。来访者通过单元门口机提示呼叫住户，住户室内分机上可显示来访者图像。根据住户的意愿决定接听或者不接听。当与来访者进行双向通话并确认来访者身份之后，</w:t>
      </w:r>
      <w:r w:rsidR="00621A55" w:rsidRPr="00621A55">
        <w:rPr>
          <w:rFonts w:hint="eastAsia"/>
          <w:sz w:val="24"/>
        </w:rPr>
        <w:t>业主对访客身份进行确认后，按开门键给访客开门。</w:t>
      </w:r>
    </w:p>
    <w:p w:rsidR="00F505B4" w:rsidRDefault="00F505B4" w:rsidP="00BB3769">
      <w:pPr>
        <w:spacing w:line="360" w:lineRule="auto"/>
        <w:ind w:leftChars="164" w:left="344" w:firstLineChars="200" w:firstLine="480"/>
        <w:rPr>
          <w:sz w:val="24"/>
        </w:rPr>
      </w:pPr>
    </w:p>
    <w:p w:rsidR="00F505B4" w:rsidRPr="00621A55" w:rsidRDefault="00F505B4" w:rsidP="00BB3769">
      <w:pPr>
        <w:spacing w:line="360" w:lineRule="auto"/>
        <w:ind w:leftChars="164" w:left="344" w:firstLineChars="200" w:firstLine="480"/>
        <w:rPr>
          <w:rFonts w:ascii="宋体" w:hAnsi="宋体"/>
          <w:sz w:val="24"/>
        </w:rPr>
      </w:pPr>
    </w:p>
    <w:p w:rsidR="00A141B4" w:rsidRPr="00A141B4" w:rsidRDefault="00A141B4" w:rsidP="00A141B4">
      <w:pPr>
        <w:pStyle w:val="2"/>
        <w:numPr>
          <w:ilvl w:val="1"/>
          <w:numId w:val="0"/>
        </w:numPr>
        <w:spacing w:before="0" w:after="0" w:line="360" w:lineRule="auto"/>
        <w:rPr>
          <w:rFonts w:ascii="宋体" w:eastAsia="宋体" w:hAnsi="宋体"/>
          <w:kern w:val="0"/>
          <w:sz w:val="28"/>
          <w:szCs w:val="28"/>
        </w:rPr>
      </w:pPr>
      <w:bookmarkStart w:id="8" w:name="_Toc383855827"/>
      <w:r w:rsidRPr="00A141B4">
        <w:rPr>
          <w:rFonts w:ascii="宋体" w:eastAsia="宋体" w:hAnsi="宋体" w:hint="eastAsia"/>
          <w:kern w:val="0"/>
          <w:sz w:val="28"/>
          <w:szCs w:val="28"/>
        </w:rPr>
        <w:t>3.2</w:t>
      </w:r>
      <w:r w:rsidRPr="00A141B4">
        <w:rPr>
          <w:rFonts w:ascii="宋体" w:eastAsia="宋体" w:hAnsi="宋体"/>
          <w:sz w:val="28"/>
          <w:szCs w:val="28"/>
        </w:rPr>
        <w:t>系统性能简介</w:t>
      </w:r>
      <w:bookmarkEnd w:id="8"/>
    </w:p>
    <w:p w:rsidR="00BB3769" w:rsidRDefault="009E1903" w:rsidP="00A141B4">
      <w:pPr>
        <w:spacing w:line="360" w:lineRule="auto"/>
        <w:ind w:firstLineChars="150" w:firstLine="361"/>
        <w:rPr>
          <w:rFonts w:ascii="宋体" w:hAnsi="宋体"/>
          <w:b/>
          <w:sz w:val="24"/>
        </w:rPr>
      </w:pPr>
      <w:r>
        <w:rPr>
          <w:rFonts w:ascii="宋体" w:hAnsi="宋体" w:hint="eastAsia"/>
          <w:b/>
          <w:sz w:val="24"/>
        </w:rPr>
        <w:t>E9语音王独有的九大功能，满足您的需求</w:t>
      </w:r>
      <w:r w:rsidR="00BB3769" w:rsidRPr="00A141B4">
        <w:rPr>
          <w:rFonts w:ascii="宋体" w:hAnsi="宋体"/>
          <w:b/>
          <w:sz w:val="24"/>
        </w:rPr>
        <w:t>：</w:t>
      </w:r>
    </w:p>
    <w:p w:rsidR="009E1903" w:rsidRDefault="009E1903" w:rsidP="009E1903">
      <w:pPr>
        <w:numPr>
          <w:ilvl w:val="0"/>
          <w:numId w:val="21"/>
        </w:numPr>
        <w:spacing w:line="360" w:lineRule="auto"/>
        <w:rPr>
          <w:rFonts w:ascii="宋体" w:hAnsi="宋体"/>
          <w:b/>
          <w:sz w:val="24"/>
        </w:rPr>
      </w:pPr>
      <w:r>
        <w:rPr>
          <w:rFonts w:ascii="宋体" w:hAnsi="宋体" w:hint="eastAsia"/>
          <w:b/>
          <w:sz w:val="24"/>
        </w:rPr>
        <w:t>创新界面软件，实现多功能</w:t>
      </w:r>
    </w:p>
    <w:p w:rsidR="00866845" w:rsidRDefault="00866845" w:rsidP="002D4F81">
      <w:pPr>
        <w:spacing w:line="360" w:lineRule="auto"/>
        <w:ind w:firstLineChars="350" w:firstLine="840"/>
        <w:rPr>
          <w:rFonts w:ascii="宋体" w:hAnsi="宋体"/>
          <w:b/>
          <w:sz w:val="24"/>
        </w:rPr>
      </w:pPr>
      <w:r w:rsidRPr="00866845">
        <w:rPr>
          <w:rFonts w:ascii="宋体" w:hAnsi="宋体" w:hint="eastAsia"/>
          <w:sz w:val="24"/>
        </w:rPr>
        <w:t>分机</w:t>
      </w:r>
      <w:r>
        <w:rPr>
          <w:rFonts w:ascii="宋体" w:hAnsi="宋体" w:hint="eastAsia"/>
          <w:sz w:val="24"/>
        </w:rPr>
        <w:t>界面创新设计，可实现触摸屏幕选项，操作更直观；同时扩展</w:t>
      </w:r>
      <w:proofErr w:type="gramStart"/>
      <w:r>
        <w:rPr>
          <w:rFonts w:ascii="宋体" w:hAnsi="宋体" w:hint="eastAsia"/>
          <w:sz w:val="24"/>
        </w:rPr>
        <w:t>图像留主留影</w:t>
      </w:r>
      <w:proofErr w:type="gramEnd"/>
      <w:r>
        <w:rPr>
          <w:rFonts w:ascii="宋体" w:hAnsi="宋体" w:hint="eastAsia"/>
          <w:sz w:val="24"/>
        </w:rPr>
        <w:t>、存储、广告播放</w:t>
      </w:r>
      <w:r w:rsidR="002D4F81">
        <w:rPr>
          <w:rFonts w:ascii="宋体" w:hAnsi="宋体" w:hint="eastAsia"/>
          <w:sz w:val="24"/>
        </w:rPr>
        <w:t>、电梯控制等多种功能。</w:t>
      </w:r>
    </w:p>
    <w:p w:rsidR="009E1903" w:rsidRDefault="009E1903" w:rsidP="009E1903">
      <w:pPr>
        <w:numPr>
          <w:ilvl w:val="0"/>
          <w:numId w:val="21"/>
        </w:numPr>
        <w:spacing w:line="360" w:lineRule="auto"/>
        <w:rPr>
          <w:rFonts w:ascii="宋体" w:hAnsi="宋体"/>
          <w:b/>
          <w:sz w:val="24"/>
        </w:rPr>
      </w:pPr>
      <w:r>
        <w:rPr>
          <w:rFonts w:ascii="宋体" w:hAnsi="宋体" w:hint="eastAsia"/>
          <w:b/>
          <w:sz w:val="24"/>
        </w:rPr>
        <w:lastRenderedPageBreak/>
        <w:t>创新信号传输，分机振铃无干扰</w:t>
      </w:r>
    </w:p>
    <w:p w:rsidR="002D4F81" w:rsidRPr="002D4F81" w:rsidRDefault="002D4F81" w:rsidP="002D4F81">
      <w:pPr>
        <w:spacing w:line="360" w:lineRule="auto"/>
        <w:rPr>
          <w:rFonts w:ascii="宋体" w:hAnsi="宋体"/>
          <w:sz w:val="24"/>
        </w:rPr>
      </w:pPr>
      <w:r w:rsidRPr="002D4F81">
        <w:rPr>
          <w:rFonts w:ascii="宋体" w:hAnsi="宋体" w:hint="eastAsia"/>
          <w:sz w:val="24"/>
        </w:rPr>
        <w:t xml:space="preserve">       用普通</w:t>
      </w:r>
      <w:r>
        <w:rPr>
          <w:rFonts w:ascii="宋体" w:hAnsi="宋体" w:hint="eastAsia"/>
          <w:sz w:val="24"/>
        </w:rPr>
        <w:t>护套线代</w:t>
      </w:r>
      <w:r w:rsidR="00EB0CCF">
        <w:rPr>
          <w:rFonts w:ascii="宋体" w:hAnsi="宋体" w:hint="eastAsia"/>
          <w:sz w:val="24"/>
        </w:rPr>
        <w:t>替视频线或用网线</w:t>
      </w:r>
      <w:r w:rsidR="007F4A23">
        <w:rPr>
          <w:rFonts w:ascii="宋体" w:hAnsi="宋体" w:hint="eastAsia"/>
          <w:sz w:val="24"/>
        </w:rPr>
        <w:t>超五类网线代替视频线、护套线时，分机振铃时屏幕不会出现条纹干扰，正常情况下，分机振铃时无雪花，无条纹、无抖动。</w:t>
      </w:r>
    </w:p>
    <w:p w:rsidR="009E1903" w:rsidRDefault="009E1903" w:rsidP="009E1903">
      <w:pPr>
        <w:numPr>
          <w:ilvl w:val="0"/>
          <w:numId w:val="21"/>
        </w:numPr>
        <w:spacing w:line="360" w:lineRule="auto"/>
        <w:rPr>
          <w:rFonts w:ascii="宋体" w:hAnsi="宋体"/>
          <w:b/>
          <w:sz w:val="24"/>
        </w:rPr>
      </w:pPr>
      <w:r>
        <w:rPr>
          <w:rFonts w:ascii="宋体" w:hAnsi="宋体" w:hint="eastAsia"/>
          <w:b/>
          <w:sz w:val="24"/>
        </w:rPr>
        <w:t>更人性化的语音，显示</w:t>
      </w:r>
      <w:proofErr w:type="gramStart"/>
      <w:r>
        <w:rPr>
          <w:rFonts w:ascii="宋体" w:hAnsi="宋体" w:hint="eastAsia"/>
          <w:b/>
          <w:sz w:val="24"/>
        </w:rPr>
        <w:t>双引导</w:t>
      </w:r>
      <w:proofErr w:type="gramEnd"/>
      <w:r>
        <w:rPr>
          <w:rFonts w:ascii="宋体" w:hAnsi="宋体" w:hint="eastAsia"/>
          <w:b/>
          <w:sz w:val="24"/>
        </w:rPr>
        <w:t>操作</w:t>
      </w:r>
    </w:p>
    <w:p w:rsidR="007F4A23" w:rsidRPr="007F4A23" w:rsidRDefault="007F4A23" w:rsidP="007F4A23">
      <w:pPr>
        <w:spacing w:line="360" w:lineRule="auto"/>
        <w:rPr>
          <w:rFonts w:ascii="宋体" w:hAnsi="宋体"/>
          <w:sz w:val="24"/>
        </w:rPr>
      </w:pPr>
      <w:r w:rsidRPr="007F4A23">
        <w:rPr>
          <w:rFonts w:ascii="宋体" w:hAnsi="宋体" w:hint="eastAsia"/>
          <w:sz w:val="24"/>
        </w:rPr>
        <w:t xml:space="preserve">       还在为记</w:t>
      </w:r>
      <w:proofErr w:type="gramStart"/>
      <w:r w:rsidRPr="007F4A23">
        <w:rPr>
          <w:rFonts w:ascii="宋体" w:hAnsi="宋体" w:hint="eastAsia"/>
          <w:sz w:val="24"/>
        </w:rPr>
        <w:t>不</w:t>
      </w:r>
      <w:proofErr w:type="gramEnd"/>
      <w:r>
        <w:rPr>
          <w:rFonts w:ascii="宋体" w:hAnsi="宋体" w:hint="eastAsia"/>
          <w:sz w:val="24"/>
        </w:rPr>
        <w:t>那些种类繁多的错误代码面烦恼吗？现在可以放心了，因为有了“安的”的智能语音王楼宇对讲系统，“她”会把一切用语音直接告诉您并且引导您如何操作本系统。</w:t>
      </w:r>
    </w:p>
    <w:p w:rsidR="009E1903" w:rsidRDefault="009E1903" w:rsidP="009E1903">
      <w:pPr>
        <w:numPr>
          <w:ilvl w:val="0"/>
          <w:numId w:val="21"/>
        </w:numPr>
        <w:spacing w:line="360" w:lineRule="auto"/>
        <w:rPr>
          <w:rFonts w:ascii="宋体" w:hAnsi="宋体"/>
          <w:b/>
          <w:sz w:val="24"/>
        </w:rPr>
      </w:pPr>
      <w:r>
        <w:rPr>
          <w:rFonts w:ascii="宋体" w:hAnsi="宋体" w:hint="eastAsia"/>
          <w:b/>
          <w:sz w:val="24"/>
        </w:rPr>
        <w:t>主机音乐软件编制，无需IC</w:t>
      </w:r>
    </w:p>
    <w:p w:rsidR="007F4A23" w:rsidRPr="00980971" w:rsidRDefault="007F4A23" w:rsidP="007F4A23">
      <w:pPr>
        <w:spacing w:line="360" w:lineRule="auto"/>
        <w:rPr>
          <w:rFonts w:ascii="宋体" w:hAnsi="宋体"/>
          <w:sz w:val="24"/>
        </w:rPr>
      </w:pPr>
      <w:r w:rsidRPr="00980971">
        <w:rPr>
          <w:rFonts w:ascii="宋体" w:hAnsi="宋体" w:hint="eastAsia"/>
          <w:sz w:val="24"/>
        </w:rPr>
        <w:t xml:space="preserve">       </w:t>
      </w:r>
      <w:r w:rsidR="00980971" w:rsidRPr="00980971">
        <w:rPr>
          <w:rFonts w:ascii="宋体" w:hAnsi="宋体" w:hint="eastAsia"/>
          <w:sz w:val="24"/>
        </w:rPr>
        <w:t>主机</w:t>
      </w:r>
      <w:r w:rsidR="00980971">
        <w:rPr>
          <w:rFonts w:ascii="宋体" w:hAnsi="宋体" w:hint="eastAsia"/>
          <w:sz w:val="24"/>
        </w:rPr>
        <w:t>音乐振铃同程序产生，打破采用音乐IC产生音乐振铃的传统方法，解决了音乐IC容易坏或找不到想要的音乐IC等问题。</w:t>
      </w:r>
    </w:p>
    <w:p w:rsidR="009E1903" w:rsidRDefault="009E1903" w:rsidP="009E1903">
      <w:pPr>
        <w:numPr>
          <w:ilvl w:val="0"/>
          <w:numId w:val="21"/>
        </w:numPr>
        <w:spacing w:line="360" w:lineRule="auto"/>
        <w:rPr>
          <w:rFonts w:ascii="宋体" w:hAnsi="宋体"/>
          <w:b/>
          <w:sz w:val="24"/>
        </w:rPr>
      </w:pPr>
      <w:r>
        <w:rPr>
          <w:rFonts w:ascii="宋体" w:hAnsi="宋体" w:hint="eastAsia"/>
          <w:b/>
          <w:sz w:val="24"/>
        </w:rPr>
        <w:t>铃声任意定制，不用跳线，菜单直接选曲</w:t>
      </w:r>
    </w:p>
    <w:p w:rsidR="00980971" w:rsidRPr="00980971" w:rsidRDefault="00980971" w:rsidP="00980971">
      <w:pPr>
        <w:spacing w:line="360" w:lineRule="auto"/>
        <w:rPr>
          <w:rFonts w:ascii="宋体" w:hAnsi="宋体"/>
          <w:sz w:val="24"/>
        </w:rPr>
      </w:pPr>
      <w:r>
        <w:rPr>
          <w:rFonts w:ascii="宋体" w:hAnsi="宋体" w:hint="eastAsia"/>
          <w:sz w:val="24"/>
        </w:rPr>
        <w:t xml:space="preserve">       主机程序编制多首音乐铃声，省去打开主机后盖在主板上跳线选择音乐铃声的麻烦，只需在主机输入密码后选择相应音乐铃声代码即可，而且主机音乐铃声可以定制，如某某小区欢迎您。</w:t>
      </w:r>
    </w:p>
    <w:p w:rsidR="009E1903" w:rsidRDefault="00866845" w:rsidP="009E1903">
      <w:pPr>
        <w:numPr>
          <w:ilvl w:val="0"/>
          <w:numId w:val="21"/>
        </w:numPr>
        <w:spacing w:line="360" w:lineRule="auto"/>
        <w:rPr>
          <w:rFonts w:ascii="宋体" w:hAnsi="宋体"/>
          <w:b/>
          <w:sz w:val="24"/>
        </w:rPr>
      </w:pPr>
      <w:r>
        <w:rPr>
          <w:rFonts w:ascii="宋体" w:hAnsi="宋体" w:hint="eastAsia"/>
          <w:b/>
          <w:sz w:val="24"/>
        </w:rPr>
        <w:t>分机十六首个性和弦任您选择</w:t>
      </w:r>
    </w:p>
    <w:p w:rsidR="00980971" w:rsidRPr="00980971" w:rsidRDefault="00980971" w:rsidP="00980971">
      <w:pPr>
        <w:spacing w:line="360" w:lineRule="auto"/>
        <w:rPr>
          <w:rFonts w:ascii="宋体" w:hAnsi="宋体"/>
          <w:sz w:val="24"/>
        </w:rPr>
      </w:pPr>
      <w:r>
        <w:rPr>
          <w:rFonts w:ascii="宋体" w:hAnsi="宋体" w:hint="eastAsia"/>
          <w:sz w:val="24"/>
        </w:rPr>
        <w:t xml:space="preserve">       可视分机内含十六首动听的</w:t>
      </w:r>
      <w:r w:rsidR="005D4E9A">
        <w:rPr>
          <w:rFonts w:ascii="宋体" w:hAnsi="宋体" w:hint="eastAsia"/>
          <w:sz w:val="24"/>
        </w:rPr>
        <w:t>和弦音乐铃声，只需轻轻的触动按键便可设置为您想要的音乐铃声。</w:t>
      </w:r>
    </w:p>
    <w:p w:rsidR="00866845" w:rsidRDefault="00866845" w:rsidP="009E1903">
      <w:pPr>
        <w:numPr>
          <w:ilvl w:val="0"/>
          <w:numId w:val="21"/>
        </w:numPr>
        <w:spacing w:line="360" w:lineRule="auto"/>
        <w:rPr>
          <w:rFonts w:ascii="宋体" w:hAnsi="宋体"/>
          <w:b/>
          <w:sz w:val="24"/>
        </w:rPr>
      </w:pPr>
      <w:r>
        <w:rPr>
          <w:rFonts w:ascii="宋体" w:hAnsi="宋体" w:hint="eastAsia"/>
          <w:b/>
          <w:sz w:val="24"/>
        </w:rPr>
        <w:t>房号自动编写，无需编码</w:t>
      </w:r>
    </w:p>
    <w:p w:rsidR="005D4E9A" w:rsidRPr="005D4E9A" w:rsidRDefault="005D4E9A" w:rsidP="005D4E9A">
      <w:pPr>
        <w:spacing w:line="360" w:lineRule="auto"/>
        <w:rPr>
          <w:rFonts w:ascii="宋体" w:hAnsi="宋体"/>
          <w:sz w:val="24"/>
        </w:rPr>
      </w:pPr>
      <w:r>
        <w:rPr>
          <w:rFonts w:ascii="宋体" w:hAnsi="宋体" w:hint="eastAsia"/>
          <w:b/>
          <w:sz w:val="24"/>
        </w:rPr>
        <w:t xml:space="preserve">       </w:t>
      </w:r>
      <w:r>
        <w:rPr>
          <w:rFonts w:ascii="宋体" w:hAnsi="宋体" w:hint="eastAsia"/>
          <w:sz w:val="24"/>
        </w:rPr>
        <w:t>当遇到高楼或户数繁多的楼层时，无论安装还是维护，编码都是件麻烦而且头痛的事，“安的</w:t>
      </w:r>
      <w:r>
        <w:rPr>
          <w:rFonts w:ascii="宋体" w:hAnsi="宋体"/>
          <w:sz w:val="24"/>
        </w:rPr>
        <w:t>”</w:t>
      </w:r>
      <w:r>
        <w:rPr>
          <w:rFonts w:ascii="宋体" w:hAnsi="宋体" w:hint="eastAsia"/>
          <w:sz w:val="24"/>
        </w:rPr>
        <w:t>的智能语音王楼宇对讲系统为您排忧解难来了，当住户的房号是标准户型时，只需输入一个密码，所有房号自动编号，简单、快捷。</w:t>
      </w:r>
    </w:p>
    <w:p w:rsidR="00866845" w:rsidRDefault="00866845" w:rsidP="009E1903">
      <w:pPr>
        <w:numPr>
          <w:ilvl w:val="0"/>
          <w:numId w:val="21"/>
        </w:numPr>
        <w:spacing w:line="360" w:lineRule="auto"/>
        <w:rPr>
          <w:rFonts w:ascii="宋体" w:hAnsi="宋体"/>
          <w:b/>
          <w:sz w:val="24"/>
        </w:rPr>
      </w:pPr>
      <w:r>
        <w:rPr>
          <w:rFonts w:ascii="宋体" w:hAnsi="宋体" w:hint="eastAsia"/>
          <w:b/>
          <w:sz w:val="24"/>
        </w:rPr>
        <w:t>故障自动检测，语音提示</w:t>
      </w:r>
    </w:p>
    <w:p w:rsidR="005D4E9A" w:rsidRPr="005D4E9A" w:rsidRDefault="005D4E9A" w:rsidP="005D4E9A">
      <w:pPr>
        <w:spacing w:line="360" w:lineRule="auto"/>
        <w:rPr>
          <w:rFonts w:ascii="宋体" w:hAnsi="宋体"/>
          <w:sz w:val="24"/>
        </w:rPr>
      </w:pPr>
      <w:r>
        <w:rPr>
          <w:rFonts w:ascii="宋体" w:hAnsi="宋体" w:hint="eastAsia"/>
          <w:sz w:val="24"/>
        </w:rPr>
        <w:t xml:space="preserve">       系统采用隔时故障检测，每隔四秒系统会对总线进行故障检测，一旦检查到有短路，马上锁住键盘，并且用语音提示您那两条线短路了。</w:t>
      </w:r>
    </w:p>
    <w:p w:rsidR="00866845" w:rsidRDefault="00866845" w:rsidP="009E1903">
      <w:pPr>
        <w:numPr>
          <w:ilvl w:val="0"/>
          <w:numId w:val="21"/>
        </w:numPr>
        <w:spacing w:line="360" w:lineRule="auto"/>
        <w:rPr>
          <w:rFonts w:ascii="宋体" w:hAnsi="宋体"/>
          <w:b/>
          <w:sz w:val="24"/>
        </w:rPr>
      </w:pPr>
      <w:r>
        <w:rPr>
          <w:rFonts w:ascii="宋体" w:hAnsi="宋体" w:hint="eastAsia"/>
          <w:b/>
          <w:sz w:val="24"/>
        </w:rPr>
        <w:t>傻瓜式接线方式，降低施工、维护成本</w:t>
      </w:r>
    </w:p>
    <w:p w:rsidR="00866845" w:rsidRPr="005D4E9A" w:rsidRDefault="005D4E9A" w:rsidP="00866845">
      <w:pPr>
        <w:spacing w:line="360" w:lineRule="auto"/>
        <w:rPr>
          <w:rFonts w:ascii="宋体" w:hAnsi="宋体"/>
          <w:sz w:val="24"/>
        </w:rPr>
      </w:pPr>
      <w:r w:rsidRPr="005D4E9A">
        <w:rPr>
          <w:rFonts w:ascii="宋体" w:hAnsi="宋体" w:hint="eastAsia"/>
          <w:sz w:val="24"/>
        </w:rPr>
        <w:t xml:space="preserve">       系统</w:t>
      </w:r>
      <w:r>
        <w:rPr>
          <w:rFonts w:ascii="宋体" w:hAnsi="宋体" w:hint="eastAsia"/>
          <w:sz w:val="24"/>
        </w:rPr>
        <w:t>把电源、视频、信号接插线分开，使其清晰明了，能够将线路快速而准确的进行对接，从面降低施工、维护成本。</w:t>
      </w:r>
    </w:p>
    <w:p w:rsidR="003C5CE5" w:rsidRDefault="003C5CE5" w:rsidP="00A141B4">
      <w:pPr>
        <w:spacing w:line="360" w:lineRule="auto"/>
        <w:ind w:leftChars="164" w:left="344" w:firstLineChars="200" w:firstLine="480"/>
        <w:rPr>
          <w:rFonts w:ascii="宋体" w:hAnsi="宋体"/>
          <w:sz w:val="24"/>
        </w:rPr>
      </w:pPr>
    </w:p>
    <w:p w:rsidR="00A141B4" w:rsidRPr="00A141B4" w:rsidRDefault="00A141B4" w:rsidP="00A141B4">
      <w:pPr>
        <w:pStyle w:val="1"/>
        <w:numPr>
          <w:ilvl w:val="0"/>
          <w:numId w:val="0"/>
        </w:numPr>
        <w:spacing w:before="0" w:after="0" w:line="360" w:lineRule="auto"/>
        <w:jc w:val="center"/>
        <w:rPr>
          <w:sz w:val="30"/>
          <w:szCs w:val="30"/>
        </w:rPr>
      </w:pPr>
      <w:bookmarkStart w:id="9" w:name="_Toc383855828"/>
      <w:r w:rsidRPr="00A141B4">
        <w:rPr>
          <w:rFonts w:hint="eastAsia"/>
          <w:sz w:val="30"/>
          <w:szCs w:val="30"/>
        </w:rPr>
        <w:lastRenderedPageBreak/>
        <w:t>第</w:t>
      </w:r>
      <w:r w:rsidR="00996AD0">
        <w:rPr>
          <w:rFonts w:hint="eastAsia"/>
          <w:sz w:val="30"/>
          <w:szCs w:val="30"/>
        </w:rPr>
        <w:t>四</w:t>
      </w:r>
      <w:r w:rsidRPr="00A141B4">
        <w:rPr>
          <w:rFonts w:hint="eastAsia"/>
          <w:sz w:val="30"/>
          <w:szCs w:val="30"/>
        </w:rPr>
        <w:t>章</w:t>
      </w:r>
      <w:r w:rsidRPr="00A141B4">
        <w:rPr>
          <w:rFonts w:hint="eastAsia"/>
          <w:sz w:val="30"/>
          <w:szCs w:val="30"/>
        </w:rPr>
        <w:t xml:space="preserve">   </w:t>
      </w:r>
      <w:r w:rsidRPr="00A141B4">
        <w:rPr>
          <w:rFonts w:ascii="宋体" w:hAnsi="宋体"/>
          <w:sz w:val="32"/>
          <w:szCs w:val="32"/>
        </w:rPr>
        <w:t>设备功能参数</w:t>
      </w:r>
      <w:bookmarkEnd w:id="9"/>
    </w:p>
    <w:p w:rsidR="00BB3769" w:rsidRPr="003C7F8E" w:rsidRDefault="00BB3769" w:rsidP="00BB3769">
      <w:pPr>
        <w:spacing w:line="360" w:lineRule="auto"/>
        <w:ind w:left="360"/>
        <w:jc w:val="center"/>
        <w:rPr>
          <w:rFonts w:ascii="宋体" w:hAnsi="宋体"/>
          <w:b/>
          <w:sz w:val="32"/>
          <w:szCs w:val="32"/>
        </w:rPr>
      </w:pPr>
    </w:p>
    <w:p w:rsidR="00963AFE" w:rsidRPr="004C3485" w:rsidRDefault="00996AD0" w:rsidP="004C3485">
      <w:pPr>
        <w:pStyle w:val="2"/>
        <w:numPr>
          <w:ilvl w:val="1"/>
          <w:numId w:val="0"/>
        </w:numPr>
        <w:spacing w:before="0" w:after="0" w:line="360" w:lineRule="auto"/>
        <w:rPr>
          <w:rFonts w:ascii="宋体" w:eastAsia="宋体" w:hAnsi="宋体"/>
          <w:sz w:val="28"/>
          <w:szCs w:val="28"/>
        </w:rPr>
      </w:pPr>
      <w:bookmarkStart w:id="10" w:name="_Toc383855829"/>
      <w:r>
        <w:rPr>
          <w:rFonts w:ascii="宋体" w:eastAsia="宋体" w:hAnsi="宋体" w:hint="eastAsia"/>
          <w:kern w:val="0"/>
          <w:sz w:val="28"/>
          <w:szCs w:val="28"/>
        </w:rPr>
        <w:t>4</w:t>
      </w:r>
      <w:r w:rsidR="00A141B4" w:rsidRPr="003C5CE5">
        <w:rPr>
          <w:rFonts w:ascii="宋体" w:eastAsia="宋体" w:hAnsi="宋体" w:hint="eastAsia"/>
          <w:kern w:val="0"/>
          <w:sz w:val="28"/>
          <w:szCs w:val="28"/>
        </w:rPr>
        <w:t>.1彩色</w:t>
      </w:r>
      <w:r w:rsidR="00A141B4" w:rsidRPr="003C5CE5">
        <w:rPr>
          <w:rFonts w:ascii="宋体" w:eastAsia="宋体" w:hAnsi="宋体"/>
          <w:sz w:val="28"/>
          <w:szCs w:val="28"/>
        </w:rPr>
        <w:t>可视对讲单元门口机</w:t>
      </w:r>
      <w:bookmarkEnd w:id="10"/>
    </w:p>
    <w:p w:rsidR="00963AFE" w:rsidRPr="00963AFE" w:rsidRDefault="00560716" w:rsidP="00963AFE">
      <w:r>
        <w:rPr>
          <w:noProof/>
        </w:rPr>
        <w:drawing>
          <wp:inline distT="0" distB="0" distL="0" distR="0">
            <wp:extent cx="5274310" cy="3296285"/>
            <wp:effectExtent l="0" t="0" r="0" b="0"/>
            <wp:docPr id="6" name="图片 5" descr="ANDI银砂白底(按键)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I银砂白底(按键)A.tif"/>
                    <pic:cNvPicPr/>
                  </pic:nvPicPr>
                  <pic:blipFill>
                    <a:blip r:embed="rId8" cstate="print"/>
                    <a:stretch>
                      <a:fillRect/>
                    </a:stretch>
                  </pic:blipFill>
                  <pic:spPr>
                    <a:xfrm>
                      <a:off x="0" y="0"/>
                      <a:ext cx="5274310" cy="3296285"/>
                    </a:xfrm>
                    <a:prstGeom prst="rect">
                      <a:avLst/>
                    </a:prstGeom>
                  </pic:spPr>
                </pic:pic>
              </a:graphicData>
            </a:graphic>
          </wp:inline>
        </w:drawing>
      </w:r>
    </w:p>
    <w:p w:rsidR="00BB3769" w:rsidRPr="00A141B4" w:rsidRDefault="00BB3769" w:rsidP="00BB3769">
      <w:pPr>
        <w:spacing w:line="360" w:lineRule="auto"/>
        <w:ind w:left="360"/>
        <w:rPr>
          <w:rFonts w:ascii="宋体" w:hAnsi="宋体"/>
          <w:b/>
          <w:sz w:val="24"/>
        </w:rPr>
      </w:pPr>
      <w:r w:rsidRPr="00A141B4">
        <w:rPr>
          <w:rFonts w:ascii="宋体" w:hAnsi="宋体"/>
          <w:b/>
          <w:sz w:val="24"/>
        </w:rPr>
        <w:t>（型号：</w:t>
      </w:r>
      <w:r w:rsidR="00BA4F0A" w:rsidRPr="00BA4F0A">
        <w:rPr>
          <w:rFonts w:ascii="宋体" w:hAnsi="宋体"/>
          <w:b/>
          <w:sz w:val="24"/>
        </w:rPr>
        <w:t>ANET88-E9DLTN-ID</w:t>
      </w:r>
      <w:r w:rsidRPr="00A141B4">
        <w:rPr>
          <w:rFonts w:ascii="宋体" w:hAnsi="宋体"/>
          <w:b/>
          <w:sz w:val="24"/>
        </w:rPr>
        <w:t>）</w:t>
      </w:r>
    </w:p>
    <w:p w:rsidR="00BB3769" w:rsidRDefault="00BB3769" w:rsidP="00BB3769">
      <w:pPr>
        <w:spacing w:line="360" w:lineRule="auto"/>
        <w:ind w:left="360"/>
        <w:rPr>
          <w:rFonts w:ascii="宋体" w:hAnsi="宋体"/>
          <w:b/>
          <w:sz w:val="24"/>
        </w:rPr>
      </w:pPr>
      <w:r w:rsidRPr="00A141B4">
        <w:rPr>
          <w:rFonts w:ascii="宋体" w:hAnsi="宋体"/>
          <w:b/>
          <w:sz w:val="24"/>
        </w:rPr>
        <w:t>功能说明：</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加厚铝合金磨砂机身，防水、防寒、防冲击、手感好；</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 xml:space="preserve"> 数字式讯号传输，安装调试方便；</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门禁、钥匙开锁等多种开锁方式；</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具有智能自检功能，线路出现故障时会自动提示；</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红外线摄像头及夜间补光LED夜间可清晰显示图像；</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全天候防潮，适合各种天气；</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感应头和读卡控制器，授权ID卡进行感应开锁；</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主机音量可调；</w:t>
      </w:r>
    </w:p>
    <w:p w:rsidR="00341201" w:rsidRPr="00341201" w:rsidRDefault="00341201" w:rsidP="00341201">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在夜间无外界光源时，主机自动发g照明光提示操作；</w:t>
      </w:r>
    </w:p>
    <w:p w:rsidR="00341201" w:rsidRPr="00341201" w:rsidRDefault="00341201" w:rsidP="00341201">
      <w:pPr>
        <w:numPr>
          <w:ilvl w:val="0"/>
          <w:numId w:val="6"/>
        </w:numPr>
        <w:spacing w:line="360" w:lineRule="auto"/>
        <w:rPr>
          <w:rFonts w:ascii="仿宋" w:eastAsia="仿宋" w:hAnsi="仿宋"/>
          <w:sz w:val="24"/>
        </w:rPr>
      </w:pPr>
      <w:proofErr w:type="gramStart"/>
      <w:r w:rsidRPr="00341201">
        <w:rPr>
          <w:rFonts w:ascii="宋体" w:hAnsi="宋体" w:hint="eastAsia"/>
          <w:color w:val="000000"/>
          <w:sz w:val="24"/>
          <w:shd w:val="clear" w:color="auto" w:fill="FFFFFF"/>
        </w:rPr>
        <w:t>工业级原器件</w:t>
      </w:r>
      <w:proofErr w:type="gramEnd"/>
      <w:r w:rsidRPr="00341201">
        <w:rPr>
          <w:rFonts w:ascii="宋体" w:hAnsi="宋体" w:hint="eastAsia"/>
          <w:color w:val="000000"/>
          <w:sz w:val="24"/>
          <w:shd w:val="clear" w:color="auto" w:fill="FFFFFF"/>
        </w:rPr>
        <w:t>，性能稳定；</w:t>
      </w:r>
    </w:p>
    <w:p w:rsidR="001A64F8" w:rsidRPr="00510F0F" w:rsidRDefault="00341201" w:rsidP="001A64F8">
      <w:pPr>
        <w:numPr>
          <w:ilvl w:val="0"/>
          <w:numId w:val="6"/>
        </w:numPr>
        <w:spacing w:line="360" w:lineRule="auto"/>
        <w:rPr>
          <w:rFonts w:ascii="仿宋" w:eastAsia="仿宋" w:hAnsi="仿宋"/>
          <w:sz w:val="24"/>
        </w:rPr>
      </w:pPr>
      <w:r w:rsidRPr="00341201">
        <w:rPr>
          <w:rFonts w:ascii="宋体" w:hAnsi="宋体" w:hint="eastAsia"/>
          <w:color w:val="000000"/>
          <w:sz w:val="24"/>
          <w:shd w:val="clear" w:color="auto" w:fill="FFFFFF"/>
        </w:rPr>
        <w:t>创新的电路设计，图像清晰，通话效果完美</w:t>
      </w:r>
      <w:r w:rsidRPr="00341201">
        <w:rPr>
          <w:rFonts w:ascii="仿宋" w:eastAsia="仿宋" w:hAnsi="仿宋" w:hint="eastAsia"/>
          <w:color w:val="000000"/>
          <w:sz w:val="24"/>
          <w:shd w:val="clear" w:color="auto" w:fill="FFFFFF"/>
        </w:rPr>
        <w:t>。</w:t>
      </w:r>
    </w:p>
    <w:p w:rsidR="00560716" w:rsidRDefault="00560716" w:rsidP="00BB3769">
      <w:pPr>
        <w:spacing w:line="360" w:lineRule="auto"/>
        <w:ind w:left="360"/>
        <w:rPr>
          <w:rFonts w:ascii="宋体" w:hAnsi="宋体" w:hint="eastAsia"/>
          <w:b/>
          <w:sz w:val="24"/>
        </w:rPr>
      </w:pPr>
    </w:p>
    <w:p w:rsidR="00BB3769" w:rsidRDefault="00BB3769" w:rsidP="00BB3769">
      <w:pPr>
        <w:spacing w:line="360" w:lineRule="auto"/>
        <w:ind w:left="360"/>
        <w:rPr>
          <w:rFonts w:ascii="宋体" w:hAnsi="宋体"/>
          <w:b/>
          <w:sz w:val="24"/>
        </w:rPr>
      </w:pPr>
      <w:r w:rsidRPr="00A141B4">
        <w:rPr>
          <w:rFonts w:ascii="宋体" w:hAnsi="宋体" w:hint="eastAsia"/>
          <w:b/>
          <w:sz w:val="24"/>
        </w:rPr>
        <w:lastRenderedPageBreak/>
        <w:t>技术</w:t>
      </w:r>
      <w:r w:rsidRPr="00A141B4">
        <w:rPr>
          <w:rFonts w:ascii="宋体" w:hAnsi="宋体"/>
          <w:b/>
          <w:sz w:val="24"/>
        </w:rPr>
        <w:t>参数：</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机身材料</w:t>
      </w:r>
      <w:r>
        <w:rPr>
          <w:rFonts w:ascii="宋体" w:hAnsi="宋体" w:cs="宋体" w:hint="eastAsia"/>
          <w:color w:val="000000"/>
          <w:kern w:val="0"/>
          <w:sz w:val="24"/>
        </w:rPr>
        <w:t>:</w:t>
      </w:r>
      <w:r w:rsidRPr="00341201">
        <w:rPr>
          <w:rFonts w:ascii="宋体" w:hAnsi="宋体" w:cs="宋体" w:hint="eastAsia"/>
          <w:color w:val="000000"/>
          <w:kern w:val="0"/>
          <w:sz w:val="24"/>
        </w:rPr>
        <w:t xml:space="preserve"> 铝合金</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音频输出不失真功率</w:t>
      </w:r>
      <w:r>
        <w:rPr>
          <w:rFonts w:ascii="宋体" w:hAnsi="宋体" w:cs="宋体" w:hint="eastAsia"/>
          <w:color w:val="000000"/>
          <w:kern w:val="0"/>
          <w:sz w:val="24"/>
        </w:rPr>
        <w:t>:</w:t>
      </w:r>
      <w:r w:rsidRPr="00341201">
        <w:rPr>
          <w:rFonts w:ascii="宋体" w:hAnsi="宋体" w:cs="宋体" w:hint="eastAsia"/>
          <w:color w:val="000000"/>
          <w:kern w:val="0"/>
          <w:sz w:val="24"/>
        </w:rPr>
        <w:t xml:space="preserve"> &gt;5mW</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清晰度</w:t>
      </w:r>
      <w:r>
        <w:rPr>
          <w:rFonts w:ascii="宋体" w:hAnsi="宋体" w:cs="宋体" w:hint="eastAsia"/>
          <w:color w:val="000000"/>
          <w:kern w:val="0"/>
          <w:sz w:val="24"/>
        </w:rPr>
        <w:t>:</w:t>
      </w:r>
      <w:r w:rsidRPr="00341201">
        <w:rPr>
          <w:rFonts w:ascii="宋体" w:hAnsi="宋体" w:cs="宋体" w:hint="eastAsia"/>
          <w:color w:val="000000"/>
          <w:kern w:val="0"/>
          <w:sz w:val="24"/>
        </w:rPr>
        <w:t xml:space="preserve"> 520</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工作电压</w:t>
      </w:r>
      <w:r>
        <w:rPr>
          <w:rFonts w:ascii="宋体" w:hAnsi="宋体" w:cs="宋体" w:hint="eastAsia"/>
          <w:color w:val="000000"/>
          <w:kern w:val="0"/>
          <w:sz w:val="24"/>
        </w:rPr>
        <w:t>:</w:t>
      </w:r>
      <w:r w:rsidRPr="00341201">
        <w:rPr>
          <w:rFonts w:ascii="宋体" w:hAnsi="宋体" w:cs="宋体" w:hint="eastAsia"/>
          <w:color w:val="000000"/>
          <w:kern w:val="0"/>
          <w:sz w:val="24"/>
        </w:rPr>
        <w:t xml:space="preserve"> 18VDC±10%</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待机功率</w:t>
      </w:r>
      <w:r>
        <w:rPr>
          <w:rFonts w:ascii="宋体" w:hAnsi="宋体" w:cs="宋体" w:hint="eastAsia"/>
          <w:color w:val="000000"/>
          <w:kern w:val="0"/>
          <w:sz w:val="24"/>
        </w:rPr>
        <w:t>:</w:t>
      </w:r>
      <w:r w:rsidRPr="00341201">
        <w:rPr>
          <w:rFonts w:ascii="宋体" w:hAnsi="宋体" w:cs="宋体" w:hint="eastAsia"/>
          <w:color w:val="000000"/>
          <w:kern w:val="0"/>
          <w:sz w:val="24"/>
        </w:rPr>
        <w:t>0.36W</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灵敏度</w:t>
      </w:r>
      <w:r>
        <w:rPr>
          <w:rFonts w:ascii="宋体" w:hAnsi="宋体" w:cs="宋体" w:hint="eastAsia"/>
          <w:color w:val="000000"/>
          <w:kern w:val="0"/>
          <w:sz w:val="24"/>
        </w:rPr>
        <w:t>:</w:t>
      </w:r>
      <w:r w:rsidRPr="00341201">
        <w:rPr>
          <w:rFonts w:ascii="宋体" w:hAnsi="宋体" w:cs="宋体" w:hint="eastAsia"/>
          <w:color w:val="000000"/>
          <w:kern w:val="0"/>
          <w:sz w:val="24"/>
        </w:rPr>
        <w:t xml:space="preserve"> ≤20mV</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静态电流</w:t>
      </w:r>
      <w:r>
        <w:rPr>
          <w:rFonts w:ascii="宋体" w:hAnsi="宋体" w:cs="宋体" w:hint="eastAsia"/>
          <w:color w:val="000000"/>
          <w:kern w:val="0"/>
          <w:sz w:val="24"/>
        </w:rPr>
        <w:t>：</w:t>
      </w:r>
      <w:r w:rsidRPr="00341201">
        <w:rPr>
          <w:rFonts w:ascii="宋体" w:hAnsi="宋体" w:cs="宋体" w:hint="eastAsia"/>
          <w:color w:val="000000"/>
          <w:kern w:val="0"/>
          <w:sz w:val="24"/>
        </w:rPr>
        <w:t>≤300mA</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最大功率</w:t>
      </w:r>
      <w:r>
        <w:rPr>
          <w:rFonts w:ascii="宋体" w:hAnsi="宋体" w:cs="宋体" w:hint="eastAsia"/>
          <w:color w:val="000000"/>
          <w:kern w:val="0"/>
          <w:sz w:val="24"/>
        </w:rPr>
        <w:t>：</w:t>
      </w:r>
      <w:r w:rsidRPr="00341201">
        <w:rPr>
          <w:rFonts w:ascii="宋体" w:hAnsi="宋体" w:cs="宋体" w:hint="eastAsia"/>
          <w:color w:val="000000"/>
          <w:kern w:val="0"/>
          <w:sz w:val="24"/>
        </w:rPr>
        <w:t>13W</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音频响应</w:t>
      </w:r>
      <w:r>
        <w:rPr>
          <w:rFonts w:ascii="宋体" w:hAnsi="宋体" w:cs="宋体" w:hint="eastAsia"/>
          <w:color w:val="000000"/>
          <w:kern w:val="0"/>
          <w:sz w:val="24"/>
        </w:rPr>
        <w:t>：</w:t>
      </w:r>
      <w:r w:rsidRPr="00341201">
        <w:rPr>
          <w:rFonts w:ascii="宋体" w:hAnsi="宋体" w:cs="宋体" w:hint="eastAsia"/>
          <w:color w:val="000000"/>
          <w:kern w:val="0"/>
          <w:sz w:val="24"/>
        </w:rPr>
        <w:t>300~3400Hz±3db</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环境温度</w:t>
      </w:r>
      <w:r>
        <w:rPr>
          <w:rFonts w:ascii="宋体" w:hAnsi="宋体" w:cs="宋体" w:hint="eastAsia"/>
          <w:color w:val="000000"/>
          <w:kern w:val="0"/>
          <w:sz w:val="24"/>
        </w:rPr>
        <w:t>：</w:t>
      </w:r>
      <w:r w:rsidRPr="00341201">
        <w:rPr>
          <w:rFonts w:ascii="宋体" w:hAnsi="宋体" w:cs="宋体" w:hint="eastAsia"/>
          <w:color w:val="000000"/>
          <w:kern w:val="0"/>
          <w:sz w:val="24"/>
        </w:rPr>
        <w:t>-10度～55度</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相对湿度</w:t>
      </w:r>
      <w:r>
        <w:rPr>
          <w:rFonts w:ascii="宋体" w:hAnsi="宋体" w:cs="宋体" w:hint="eastAsia"/>
          <w:color w:val="000000"/>
          <w:kern w:val="0"/>
          <w:sz w:val="24"/>
        </w:rPr>
        <w:t>：</w:t>
      </w:r>
      <w:r w:rsidRPr="00341201">
        <w:rPr>
          <w:rFonts w:ascii="宋体" w:hAnsi="宋体" w:cs="宋体" w:hint="eastAsia"/>
          <w:color w:val="000000"/>
          <w:kern w:val="0"/>
          <w:sz w:val="24"/>
        </w:rPr>
        <w:t>20%～95%</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视频信号</w:t>
      </w:r>
      <w:r>
        <w:rPr>
          <w:rFonts w:ascii="宋体" w:hAnsi="宋体" w:cs="宋体" w:hint="eastAsia"/>
          <w:color w:val="000000"/>
          <w:kern w:val="0"/>
          <w:sz w:val="24"/>
        </w:rPr>
        <w:t>：</w:t>
      </w:r>
      <w:r w:rsidRPr="00341201">
        <w:rPr>
          <w:rFonts w:ascii="宋体" w:hAnsi="宋体" w:cs="宋体" w:hint="eastAsia"/>
          <w:color w:val="000000"/>
          <w:kern w:val="0"/>
          <w:sz w:val="24"/>
        </w:rPr>
        <w:t>1Vp-p/75</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通话时间</w:t>
      </w:r>
      <w:r>
        <w:rPr>
          <w:rFonts w:ascii="宋体" w:hAnsi="宋体" w:cs="宋体" w:hint="eastAsia"/>
          <w:color w:val="000000"/>
          <w:kern w:val="0"/>
          <w:sz w:val="24"/>
        </w:rPr>
        <w:t>：</w:t>
      </w:r>
      <w:r w:rsidRPr="00341201">
        <w:rPr>
          <w:rFonts w:ascii="宋体" w:hAnsi="宋体" w:cs="宋体" w:hint="eastAsia"/>
          <w:color w:val="000000"/>
          <w:kern w:val="0"/>
          <w:sz w:val="24"/>
        </w:rPr>
        <w:t>90秒</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振铃时间</w:t>
      </w:r>
      <w:r>
        <w:rPr>
          <w:rFonts w:ascii="宋体" w:hAnsi="宋体" w:cs="宋体" w:hint="eastAsia"/>
          <w:color w:val="000000"/>
          <w:kern w:val="0"/>
          <w:sz w:val="24"/>
        </w:rPr>
        <w:t>：</w:t>
      </w:r>
      <w:r w:rsidRPr="00341201">
        <w:rPr>
          <w:rFonts w:ascii="宋体" w:hAnsi="宋体" w:cs="宋体" w:hint="eastAsia"/>
          <w:color w:val="000000"/>
          <w:kern w:val="0"/>
          <w:sz w:val="24"/>
        </w:rPr>
        <w:t>30秒</w:t>
      </w:r>
    </w:p>
    <w:p w:rsidR="00341201" w:rsidRP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显示屏</w:t>
      </w:r>
      <w:r>
        <w:rPr>
          <w:rFonts w:ascii="宋体" w:hAnsi="宋体" w:cs="宋体" w:hint="eastAsia"/>
          <w:color w:val="000000"/>
          <w:kern w:val="0"/>
          <w:sz w:val="24"/>
        </w:rPr>
        <w:t>：</w:t>
      </w:r>
      <w:r w:rsidRPr="00341201">
        <w:rPr>
          <w:rFonts w:ascii="宋体" w:hAnsi="宋体" w:cs="宋体" w:hint="eastAsia"/>
          <w:color w:val="000000"/>
          <w:kern w:val="0"/>
          <w:sz w:val="24"/>
        </w:rPr>
        <w:t>中文液晶</w:t>
      </w:r>
    </w:p>
    <w:p w:rsidR="00341201" w:rsidRDefault="00341201" w:rsidP="00341201">
      <w:pPr>
        <w:numPr>
          <w:ilvl w:val="0"/>
          <w:numId w:val="23"/>
        </w:numPr>
        <w:spacing w:line="360" w:lineRule="auto"/>
        <w:rPr>
          <w:rFonts w:ascii="宋体" w:hAnsi="宋体"/>
          <w:b/>
          <w:sz w:val="24"/>
        </w:rPr>
      </w:pPr>
      <w:r w:rsidRPr="00341201">
        <w:rPr>
          <w:rFonts w:ascii="宋体" w:hAnsi="宋体" w:cs="宋体" w:hint="eastAsia"/>
          <w:color w:val="000000"/>
          <w:kern w:val="0"/>
          <w:sz w:val="24"/>
        </w:rPr>
        <w:t>安装方式埋墙式</w:t>
      </w:r>
    </w:p>
    <w:p w:rsidR="00341201" w:rsidRPr="00A141B4" w:rsidRDefault="00341201" w:rsidP="00BB3769">
      <w:pPr>
        <w:spacing w:line="360" w:lineRule="auto"/>
        <w:ind w:left="360"/>
        <w:rPr>
          <w:rFonts w:ascii="宋体" w:hAnsi="宋体"/>
          <w:b/>
          <w:sz w:val="24"/>
        </w:rPr>
      </w:pPr>
    </w:p>
    <w:p w:rsidR="00BB3769" w:rsidRDefault="00BB3769" w:rsidP="00BB3769">
      <w:pPr>
        <w:spacing w:line="360" w:lineRule="auto"/>
        <w:ind w:left="360"/>
        <w:rPr>
          <w:rFonts w:ascii="宋体" w:hAnsi="宋体"/>
          <w:sz w:val="24"/>
        </w:rPr>
      </w:pPr>
    </w:p>
    <w:p w:rsidR="00963AFE" w:rsidRDefault="00963AFE" w:rsidP="00BB3769">
      <w:pPr>
        <w:spacing w:line="360" w:lineRule="auto"/>
        <w:ind w:left="360"/>
        <w:rPr>
          <w:rFonts w:ascii="宋体" w:hAnsi="宋体"/>
          <w:sz w:val="24"/>
        </w:rPr>
      </w:pPr>
    </w:p>
    <w:p w:rsidR="00963AFE" w:rsidRDefault="00963AFE" w:rsidP="00BB3769">
      <w:pPr>
        <w:spacing w:line="360" w:lineRule="auto"/>
        <w:ind w:left="360"/>
        <w:rPr>
          <w:rFonts w:ascii="宋体" w:hAnsi="宋体"/>
          <w:sz w:val="24"/>
        </w:rPr>
      </w:pPr>
    </w:p>
    <w:p w:rsidR="00963AFE" w:rsidRDefault="00963AFE" w:rsidP="00BB3769">
      <w:pPr>
        <w:spacing w:line="360" w:lineRule="auto"/>
        <w:ind w:left="360"/>
        <w:rPr>
          <w:rFonts w:ascii="宋体" w:hAnsi="宋体"/>
          <w:sz w:val="24"/>
        </w:rPr>
      </w:pPr>
    </w:p>
    <w:p w:rsidR="00963AFE" w:rsidRPr="00A141B4" w:rsidRDefault="00963AFE" w:rsidP="00BB3769">
      <w:pPr>
        <w:spacing w:line="360" w:lineRule="auto"/>
        <w:ind w:left="360"/>
        <w:rPr>
          <w:rFonts w:ascii="宋体" w:hAnsi="宋体"/>
          <w:sz w:val="24"/>
        </w:rPr>
      </w:pPr>
    </w:p>
    <w:p w:rsidR="00A141B4" w:rsidRDefault="002D163B" w:rsidP="00A141B4">
      <w:pPr>
        <w:pStyle w:val="2"/>
        <w:numPr>
          <w:ilvl w:val="1"/>
          <w:numId w:val="0"/>
        </w:numPr>
        <w:spacing w:before="0" w:after="0" w:line="360" w:lineRule="auto"/>
        <w:rPr>
          <w:rFonts w:ascii="宋体" w:eastAsia="宋体" w:hAnsi="宋体"/>
          <w:sz w:val="24"/>
          <w:szCs w:val="24"/>
        </w:rPr>
      </w:pPr>
      <w:bookmarkStart w:id="11" w:name="_Toc383855830"/>
      <w:r>
        <w:rPr>
          <w:rFonts w:ascii="宋体" w:eastAsia="宋体" w:hAnsi="宋体" w:hint="eastAsia"/>
          <w:kern w:val="0"/>
          <w:sz w:val="24"/>
          <w:szCs w:val="24"/>
        </w:rPr>
        <w:lastRenderedPageBreak/>
        <w:t>4</w:t>
      </w:r>
      <w:r w:rsidR="00A141B4" w:rsidRPr="00A141B4">
        <w:rPr>
          <w:rFonts w:ascii="宋体" w:eastAsia="宋体" w:hAnsi="宋体" w:hint="eastAsia"/>
          <w:kern w:val="0"/>
          <w:sz w:val="24"/>
          <w:szCs w:val="24"/>
        </w:rPr>
        <w:t xml:space="preserve">.2 </w:t>
      </w:r>
      <w:r w:rsidR="00A141B4" w:rsidRPr="00A141B4">
        <w:rPr>
          <w:rFonts w:ascii="宋体" w:eastAsia="宋体" w:hAnsi="宋体" w:hint="eastAsia"/>
          <w:sz w:val="24"/>
        </w:rPr>
        <w:t>彩色</w:t>
      </w:r>
      <w:r w:rsidR="007C7716">
        <w:rPr>
          <w:rFonts w:ascii="宋体" w:eastAsia="宋体" w:hAnsi="宋体" w:hint="eastAsia"/>
          <w:sz w:val="24"/>
        </w:rPr>
        <w:t>7</w:t>
      </w:r>
      <w:r w:rsidR="00A141B4" w:rsidRPr="00A141B4">
        <w:rPr>
          <w:rFonts w:ascii="宋体" w:eastAsia="宋体" w:hAnsi="宋体" w:hint="eastAsia"/>
          <w:sz w:val="24"/>
        </w:rPr>
        <w:t>寸</w:t>
      </w:r>
      <w:r w:rsidR="00A141B4" w:rsidRPr="00A141B4">
        <w:rPr>
          <w:rFonts w:ascii="宋体" w:eastAsia="宋体" w:hAnsi="宋体"/>
          <w:sz w:val="24"/>
          <w:szCs w:val="24"/>
        </w:rPr>
        <w:t>室内可视分机</w:t>
      </w:r>
      <w:bookmarkEnd w:id="11"/>
    </w:p>
    <w:p w:rsidR="00963AFE" w:rsidRPr="00963AFE" w:rsidRDefault="00560716" w:rsidP="00560716">
      <w:pPr>
        <w:jc w:val="center"/>
      </w:pPr>
      <w:r>
        <w:rPr>
          <w:noProof/>
        </w:rPr>
        <w:drawing>
          <wp:inline distT="0" distB="0" distL="0" distR="0">
            <wp:extent cx="3578165" cy="2201782"/>
            <wp:effectExtent l="19050" t="0" r="3235" b="0"/>
            <wp:docPr id="5" name="图片 4" descr="Z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G004.jpg"/>
                    <pic:cNvPicPr/>
                  </pic:nvPicPr>
                  <pic:blipFill>
                    <a:blip r:embed="rId9" cstate="print"/>
                    <a:stretch>
                      <a:fillRect/>
                    </a:stretch>
                  </pic:blipFill>
                  <pic:spPr>
                    <a:xfrm>
                      <a:off x="0" y="0"/>
                      <a:ext cx="3580318" cy="2203107"/>
                    </a:xfrm>
                    <a:prstGeom prst="rect">
                      <a:avLst/>
                    </a:prstGeom>
                  </pic:spPr>
                </pic:pic>
              </a:graphicData>
            </a:graphic>
          </wp:inline>
        </w:drawing>
      </w:r>
    </w:p>
    <w:p w:rsidR="00BB3769" w:rsidRPr="00A141B4" w:rsidRDefault="00BB3769" w:rsidP="00BB3769">
      <w:pPr>
        <w:spacing w:line="360" w:lineRule="auto"/>
        <w:ind w:left="360"/>
        <w:rPr>
          <w:rFonts w:ascii="宋体" w:hAnsi="宋体"/>
          <w:b/>
          <w:sz w:val="24"/>
        </w:rPr>
      </w:pPr>
      <w:r w:rsidRPr="00A141B4">
        <w:rPr>
          <w:rFonts w:ascii="宋体" w:hAnsi="宋体"/>
          <w:b/>
          <w:sz w:val="24"/>
        </w:rPr>
        <w:t>（型号：</w:t>
      </w:r>
      <w:r w:rsidR="007A4DA3" w:rsidRPr="007A4DA3">
        <w:rPr>
          <w:rFonts w:ascii="宋体" w:hAnsi="宋体"/>
          <w:b/>
          <w:sz w:val="24"/>
        </w:rPr>
        <w:t>ANET88-E9LM</w:t>
      </w:r>
      <w:r w:rsidR="007C7716">
        <w:rPr>
          <w:rFonts w:ascii="宋体" w:hAnsi="宋体" w:hint="eastAsia"/>
          <w:b/>
          <w:sz w:val="24"/>
        </w:rPr>
        <w:t>7</w:t>
      </w:r>
      <w:r w:rsidR="00E4568C">
        <w:rPr>
          <w:rFonts w:ascii="宋体" w:hAnsi="宋体" w:hint="eastAsia"/>
          <w:b/>
          <w:sz w:val="24"/>
        </w:rPr>
        <w:t>K</w:t>
      </w:r>
      <w:r w:rsidR="007A4DA3" w:rsidRPr="007A4DA3">
        <w:rPr>
          <w:rFonts w:ascii="宋体" w:hAnsi="宋体"/>
          <w:b/>
          <w:sz w:val="24"/>
        </w:rPr>
        <w:t>-</w:t>
      </w:r>
      <w:r w:rsidR="00E4568C">
        <w:rPr>
          <w:rFonts w:ascii="宋体" w:hAnsi="宋体" w:hint="eastAsia"/>
          <w:b/>
          <w:sz w:val="24"/>
        </w:rPr>
        <w:t>ZA</w:t>
      </w:r>
      <w:r w:rsidRPr="00A141B4">
        <w:rPr>
          <w:rFonts w:ascii="宋体" w:hAnsi="宋体"/>
          <w:b/>
          <w:sz w:val="24"/>
        </w:rPr>
        <w:t>）</w:t>
      </w:r>
    </w:p>
    <w:p w:rsidR="00BB3769" w:rsidRPr="00A141B4" w:rsidRDefault="00BB3769" w:rsidP="00BB3769">
      <w:pPr>
        <w:spacing w:line="360" w:lineRule="auto"/>
        <w:ind w:left="360"/>
        <w:rPr>
          <w:rFonts w:ascii="宋体" w:hAnsi="宋体"/>
          <w:b/>
          <w:sz w:val="24"/>
        </w:rPr>
      </w:pPr>
      <w:r w:rsidRPr="00A141B4">
        <w:rPr>
          <w:rFonts w:ascii="宋体" w:hAnsi="宋体"/>
          <w:b/>
          <w:sz w:val="24"/>
        </w:rPr>
        <w:t>功能</w:t>
      </w:r>
      <w:r w:rsidR="00E4568C">
        <w:rPr>
          <w:rFonts w:ascii="宋体" w:hAnsi="宋体" w:hint="eastAsia"/>
          <w:b/>
          <w:sz w:val="24"/>
        </w:rPr>
        <w:t>特点</w:t>
      </w:r>
      <w:r w:rsidRPr="00A141B4">
        <w:rPr>
          <w:rFonts w:ascii="宋体" w:hAnsi="宋体"/>
          <w:b/>
          <w:sz w:val="24"/>
        </w:rPr>
        <w:t>：</w:t>
      </w:r>
    </w:p>
    <w:p w:rsidR="00E4568C" w:rsidRDefault="00E4568C" w:rsidP="00E4568C">
      <w:pPr>
        <w:numPr>
          <w:ilvl w:val="0"/>
          <w:numId w:val="22"/>
        </w:numPr>
        <w:spacing w:line="360" w:lineRule="auto"/>
        <w:rPr>
          <w:rFonts w:ascii="宋体" w:hAnsi="宋体"/>
          <w:sz w:val="24"/>
        </w:rPr>
      </w:pPr>
      <w:r w:rsidRPr="00E4568C">
        <w:rPr>
          <w:rFonts w:ascii="宋体" w:hAnsi="宋体" w:hint="eastAsia"/>
          <w:sz w:val="24"/>
        </w:rPr>
        <w:t>ABS面板</w:t>
      </w:r>
      <w:r>
        <w:rPr>
          <w:rFonts w:ascii="宋体" w:hAnsi="宋体" w:hint="eastAsia"/>
          <w:sz w:val="24"/>
        </w:rPr>
        <w:t>，超薄机身，高雅大方</w:t>
      </w:r>
    </w:p>
    <w:p w:rsidR="00E4568C" w:rsidRDefault="00E4568C" w:rsidP="00E4568C">
      <w:pPr>
        <w:numPr>
          <w:ilvl w:val="0"/>
          <w:numId w:val="22"/>
        </w:numPr>
        <w:spacing w:line="360" w:lineRule="auto"/>
        <w:rPr>
          <w:rFonts w:ascii="宋体" w:hAnsi="宋体"/>
          <w:sz w:val="24"/>
        </w:rPr>
      </w:pPr>
      <w:r>
        <w:rPr>
          <w:rFonts w:ascii="宋体" w:hAnsi="宋体" w:hint="eastAsia"/>
          <w:sz w:val="24"/>
        </w:rPr>
        <w:t>访客在单元门主机上呼叫分机，分机响铃；</w:t>
      </w:r>
    </w:p>
    <w:p w:rsidR="00E4568C" w:rsidRDefault="00E4568C" w:rsidP="00E4568C">
      <w:pPr>
        <w:numPr>
          <w:ilvl w:val="0"/>
          <w:numId w:val="22"/>
        </w:numPr>
        <w:spacing w:line="360" w:lineRule="auto"/>
        <w:rPr>
          <w:rFonts w:ascii="宋体" w:hAnsi="宋体"/>
          <w:sz w:val="24"/>
        </w:rPr>
      </w:pPr>
      <w:r>
        <w:rPr>
          <w:rFonts w:ascii="宋体" w:hAnsi="宋体" w:hint="eastAsia"/>
          <w:sz w:val="24"/>
        </w:rPr>
        <w:t>分机十六首和弦铃声可选；</w:t>
      </w:r>
    </w:p>
    <w:p w:rsidR="00E4568C" w:rsidRPr="00E4568C" w:rsidRDefault="007024C8" w:rsidP="00E4568C">
      <w:pPr>
        <w:numPr>
          <w:ilvl w:val="0"/>
          <w:numId w:val="22"/>
        </w:numPr>
        <w:spacing w:line="360" w:lineRule="auto"/>
        <w:rPr>
          <w:rFonts w:ascii="宋体" w:hAnsi="宋体"/>
          <w:sz w:val="24"/>
        </w:rPr>
      </w:pPr>
      <w:r>
        <w:rPr>
          <w:rFonts w:ascii="宋体" w:hAnsi="宋体" w:hint="eastAsia"/>
          <w:sz w:val="24"/>
        </w:rPr>
        <w:t>可实现户户对讲、智能开锁、家居安防、电梯联动、视频留影、通话记录、广告推广、联防报警、家居控制、图像存储等小区智能化综合管理的多种功能。</w:t>
      </w:r>
    </w:p>
    <w:p w:rsidR="00BB3769" w:rsidRPr="00A141B4" w:rsidRDefault="00BB3769" w:rsidP="00BB3769">
      <w:pPr>
        <w:spacing w:line="360" w:lineRule="auto"/>
        <w:ind w:left="360"/>
        <w:rPr>
          <w:rFonts w:ascii="宋体" w:hAnsi="宋体"/>
          <w:b/>
          <w:sz w:val="24"/>
        </w:rPr>
      </w:pPr>
      <w:r w:rsidRPr="00A141B4">
        <w:rPr>
          <w:rFonts w:ascii="宋体" w:hAnsi="宋体" w:hint="eastAsia"/>
          <w:b/>
          <w:sz w:val="24"/>
        </w:rPr>
        <w:t>技术</w:t>
      </w:r>
      <w:r w:rsidRPr="00A141B4">
        <w:rPr>
          <w:rFonts w:ascii="宋体" w:hAnsi="宋体"/>
          <w:b/>
          <w:sz w:val="24"/>
        </w:rPr>
        <w:t>参数：</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工作电压：18VDC</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待机功率：0.36W 最大功率：13W</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 xml:space="preserve">清 </w:t>
      </w:r>
      <w:proofErr w:type="gramStart"/>
      <w:r w:rsidRPr="00A141B4">
        <w:rPr>
          <w:rFonts w:ascii="宋体" w:hAnsi="宋体"/>
          <w:sz w:val="24"/>
        </w:rPr>
        <w:t>晰</w:t>
      </w:r>
      <w:proofErr w:type="gramEnd"/>
      <w:r w:rsidRPr="00A141B4">
        <w:rPr>
          <w:rFonts w:ascii="宋体" w:hAnsi="宋体"/>
          <w:sz w:val="24"/>
        </w:rPr>
        <w:t xml:space="preserve"> </w:t>
      </w:r>
      <w:r w:rsidR="007024C8">
        <w:rPr>
          <w:rFonts w:ascii="宋体" w:hAnsi="宋体"/>
          <w:sz w:val="24"/>
        </w:rPr>
        <w:t>度：</w:t>
      </w:r>
      <w:r w:rsidR="007024C8">
        <w:rPr>
          <w:rFonts w:ascii="宋体" w:hAnsi="宋体" w:hint="eastAsia"/>
          <w:sz w:val="24"/>
        </w:rPr>
        <w:t>800*480</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音频输出不失真功率：&gt;5mW</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频率响应：300 ~3400Hz ±3db</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底部旋钮调整：亮度、对比度/黑白</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振铃时间：30S</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通话时间：90秒</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分机采用</w:t>
      </w:r>
      <w:r w:rsidR="007A4DA3">
        <w:rPr>
          <w:rFonts w:ascii="宋体" w:hAnsi="宋体" w:hint="eastAsia"/>
          <w:sz w:val="24"/>
        </w:rPr>
        <w:t>7</w:t>
      </w:r>
      <w:r w:rsidRPr="00A141B4">
        <w:rPr>
          <w:rFonts w:ascii="宋体" w:hAnsi="宋体"/>
          <w:sz w:val="24"/>
        </w:rPr>
        <w:t>″黑白、彩色模组</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工作电流：</w:t>
      </w:r>
      <w:r w:rsidR="007024C8" w:rsidRPr="00A141B4">
        <w:rPr>
          <w:rFonts w:ascii="宋体" w:hAnsi="宋体"/>
          <w:sz w:val="24"/>
        </w:rPr>
        <w:t xml:space="preserve"> </w:t>
      </w:r>
      <w:r w:rsidRPr="00A141B4">
        <w:rPr>
          <w:rFonts w:ascii="宋体" w:hAnsi="宋体"/>
          <w:sz w:val="24"/>
        </w:rPr>
        <w:t>&lt;30</w:t>
      </w:r>
      <w:r w:rsidR="007024C8">
        <w:rPr>
          <w:rFonts w:ascii="宋体" w:hAnsi="宋体" w:hint="eastAsia"/>
          <w:sz w:val="24"/>
        </w:rPr>
        <w:t>0</w:t>
      </w:r>
      <w:r w:rsidRPr="00A141B4">
        <w:rPr>
          <w:rFonts w:ascii="宋体" w:hAnsi="宋体"/>
          <w:sz w:val="24"/>
        </w:rPr>
        <w:t>mA</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工作环境：-20</w:t>
      </w:r>
      <w:r w:rsidRPr="00A141B4">
        <w:rPr>
          <w:rFonts w:ascii="宋体" w:hAnsi="宋体" w:cs="宋体" w:hint="eastAsia"/>
          <w:sz w:val="24"/>
        </w:rPr>
        <w:t>℃</w:t>
      </w:r>
      <w:r w:rsidRPr="00A141B4">
        <w:rPr>
          <w:rFonts w:ascii="宋体" w:hAnsi="宋体"/>
          <w:sz w:val="24"/>
        </w:rPr>
        <w:t>～+</w:t>
      </w:r>
      <w:smartTag w:uri="urn:schemas-microsoft-com:office:smarttags" w:element="chmetcnv">
        <w:smartTagPr>
          <w:attr w:name="TCSC" w:val="0"/>
          <w:attr w:name="NumberType" w:val="1"/>
          <w:attr w:name="Negative" w:val="False"/>
          <w:attr w:name="HasSpace" w:val="False"/>
          <w:attr w:name="SourceValue" w:val="50"/>
          <w:attr w:name="UnitName" w:val="℃"/>
        </w:smartTagPr>
        <w:r w:rsidRPr="00A141B4">
          <w:rPr>
            <w:rFonts w:ascii="宋体" w:hAnsi="宋体"/>
            <w:sz w:val="24"/>
          </w:rPr>
          <w:t>50</w:t>
        </w:r>
        <w:r w:rsidRPr="00A141B4">
          <w:rPr>
            <w:rFonts w:ascii="宋体" w:hAnsi="宋体" w:cs="宋体" w:hint="eastAsia"/>
            <w:sz w:val="24"/>
          </w:rPr>
          <w:t>℃</w:t>
        </w:r>
      </w:smartTag>
      <w:r w:rsidRPr="00A141B4">
        <w:rPr>
          <w:rFonts w:ascii="宋体" w:hAnsi="宋体"/>
          <w:sz w:val="24"/>
        </w:rPr>
        <w:t>。</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lastRenderedPageBreak/>
        <w:t>安装方式：壁挂式。</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振铃声级：≥70dB</w:t>
      </w:r>
    </w:p>
    <w:p w:rsidR="00BB3769" w:rsidRPr="00A141B4" w:rsidRDefault="00BB3769" w:rsidP="00BB3769">
      <w:pPr>
        <w:widowControl/>
        <w:numPr>
          <w:ilvl w:val="0"/>
          <w:numId w:val="9"/>
        </w:numPr>
        <w:spacing w:line="360" w:lineRule="auto"/>
        <w:jc w:val="left"/>
        <w:rPr>
          <w:rFonts w:ascii="宋体" w:hAnsi="宋体"/>
          <w:sz w:val="24"/>
        </w:rPr>
      </w:pPr>
      <w:r w:rsidRPr="00A141B4">
        <w:rPr>
          <w:rFonts w:ascii="宋体" w:hAnsi="宋体"/>
          <w:sz w:val="24"/>
        </w:rPr>
        <w:t>视频信号：PAL，标称阻抗75Ω。</w:t>
      </w:r>
    </w:p>
    <w:p w:rsidR="00BB3769" w:rsidRPr="00A141B4" w:rsidRDefault="00BB3769" w:rsidP="00BB3769">
      <w:pPr>
        <w:spacing w:line="360" w:lineRule="auto"/>
        <w:ind w:left="360"/>
        <w:rPr>
          <w:rFonts w:ascii="宋体" w:hAnsi="宋体"/>
          <w:sz w:val="24"/>
        </w:rPr>
      </w:pPr>
    </w:p>
    <w:p w:rsidR="00963AFE" w:rsidRPr="00A141B4" w:rsidRDefault="00963AFE" w:rsidP="00BB3769">
      <w:pPr>
        <w:spacing w:line="360" w:lineRule="auto"/>
        <w:ind w:left="360"/>
        <w:rPr>
          <w:rFonts w:ascii="宋体" w:hAnsi="宋体"/>
          <w:sz w:val="24"/>
        </w:rPr>
      </w:pPr>
    </w:p>
    <w:p w:rsidR="00963AFE" w:rsidRPr="00963AFE" w:rsidRDefault="002D163B" w:rsidP="00963AFE">
      <w:pPr>
        <w:pStyle w:val="2"/>
        <w:numPr>
          <w:ilvl w:val="1"/>
          <w:numId w:val="0"/>
        </w:numPr>
        <w:spacing w:before="0" w:after="0" w:line="360" w:lineRule="auto"/>
        <w:rPr>
          <w:rFonts w:ascii="宋体" w:eastAsia="宋体" w:hAnsi="宋体"/>
          <w:sz w:val="28"/>
          <w:szCs w:val="28"/>
        </w:rPr>
      </w:pPr>
      <w:bookmarkStart w:id="12" w:name="_Toc383855831"/>
      <w:r>
        <w:rPr>
          <w:rFonts w:ascii="宋体" w:eastAsia="宋体" w:hAnsi="宋体" w:hint="eastAsia"/>
          <w:kern w:val="0"/>
          <w:sz w:val="28"/>
          <w:szCs w:val="28"/>
        </w:rPr>
        <w:t>4</w:t>
      </w:r>
      <w:r w:rsidR="00963AFE" w:rsidRPr="00963AFE">
        <w:rPr>
          <w:rFonts w:ascii="宋体" w:eastAsia="宋体" w:hAnsi="宋体" w:hint="eastAsia"/>
          <w:kern w:val="0"/>
          <w:sz w:val="28"/>
          <w:szCs w:val="28"/>
        </w:rPr>
        <w:t xml:space="preserve">.3 </w:t>
      </w:r>
      <w:r w:rsidR="00963AFE" w:rsidRPr="00963AFE">
        <w:rPr>
          <w:rFonts w:ascii="宋体" w:eastAsia="宋体" w:hAnsi="宋体" w:hint="eastAsia"/>
          <w:sz w:val="28"/>
          <w:szCs w:val="28"/>
        </w:rPr>
        <w:t>彩色</w:t>
      </w:r>
      <w:r w:rsidR="00963AFE" w:rsidRPr="00963AFE">
        <w:rPr>
          <w:rFonts w:ascii="宋体" w:eastAsia="宋体" w:hAnsi="宋体"/>
          <w:sz w:val="28"/>
          <w:szCs w:val="28"/>
        </w:rPr>
        <w:t>围墙机</w:t>
      </w:r>
      <w:bookmarkEnd w:id="12"/>
    </w:p>
    <w:p w:rsidR="00963AFE" w:rsidRDefault="006C47A7" w:rsidP="00963AFE">
      <w:pPr>
        <w:spacing w:line="360" w:lineRule="auto"/>
        <w:ind w:left="360"/>
        <w:rPr>
          <w:rFonts w:ascii="宋体" w:hAnsi="宋体"/>
          <w:b/>
        </w:rPr>
      </w:pPr>
      <w:r>
        <w:rPr>
          <w:noProof/>
        </w:rPr>
        <w:drawing>
          <wp:anchor distT="0" distB="0" distL="114300" distR="114300" simplePos="0" relativeHeight="251656192" behindDoc="1" locked="0" layoutInCell="1" allowOverlap="1">
            <wp:simplePos x="0" y="0"/>
            <wp:positionH relativeFrom="column">
              <wp:posOffset>1371600</wp:posOffset>
            </wp:positionH>
            <wp:positionV relativeFrom="paragraph">
              <wp:posOffset>198120</wp:posOffset>
            </wp:positionV>
            <wp:extent cx="1773555" cy="4491990"/>
            <wp:effectExtent l="19050" t="0" r="0" b="0"/>
            <wp:wrapNone/>
            <wp:docPr id="15" name="图片 15" descr="门口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门口机"/>
                    <pic:cNvPicPr>
                      <a:picLocks noChangeAspect="1" noChangeArrowheads="1"/>
                    </pic:cNvPicPr>
                  </pic:nvPicPr>
                  <pic:blipFill>
                    <a:blip r:embed="rId10" cstate="print"/>
                    <a:srcRect/>
                    <a:stretch>
                      <a:fillRect/>
                    </a:stretch>
                  </pic:blipFill>
                  <pic:spPr bwMode="auto">
                    <a:xfrm>
                      <a:off x="0" y="0"/>
                      <a:ext cx="1773555" cy="4491990"/>
                    </a:xfrm>
                    <a:prstGeom prst="rect">
                      <a:avLst/>
                    </a:prstGeom>
                    <a:noFill/>
                    <a:ln w="9525">
                      <a:noFill/>
                      <a:miter lim="800000"/>
                      <a:headEnd/>
                      <a:tailEnd/>
                    </a:ln>
                  </pic:spPr>
                </pic:pic>
              </a:graphicData>
            </a:graphic>
          </wp:anchor>
        </w:drawing>
      </w: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Pr="00334EE1" w:rsidRDefault="00963AFE" w:rsidP="00963AFE">
      <w:pPr>
        <w:spacing w:line="360" w:lineRule="auto"/>
        <w:ind w:left="360"/>
        <w:rPr>
          <w:rFonts w:ascii="宋体" w:hAnsi="宋体"/>
          <w:b/>
          <w:sz w:val="24"/>
        </w:rPr>
      </w:pPr>
      <w:r w:rsidRPr="00334EE1">
        <w:rPr>
          <w:rFonts w:ascii="宋体" w:hAnsi="宋体"/>
          <w:b/>
          <w:sz w:val="24"/>
        </w:rPr>
        <w:t>（型号：</w:t>
      </w:r>
      <w:r w:rsidR="00334EE1" w:rsidRPr="00334EE1">
        <w:rPr>
          <w:rFonts w:ascii="宋体" w:hAnsi="宋体"/>
          <w:b/>
          <w:sz w:val="24"/>
        </w:rPr>
        <w:t>A</w:t>
      </w:r>
      <w:r w:rsidR="00BA4F0A" w:rsidRPr="00BA4F0A">
        <w:rPr>
          <w:rFonts w:ascii="宋体" w:hAnsi="宋体"/>
          <w:b/>
          <w:sz w:val="24"/>
        </w:rPr>
        <w:t>ANET88-E9DLWY-ID</w:t>
      </w:r>
      <w:r w:rsidRPr="00334EE1">
        <w:rPr>
          <w:rFonts w:ascii="宋体" w:hAnsi="宋体"/>
          <w:b/>
          <w:sz w:val="24"/>
        </w:rPr>
        <w:t>）</w:t>
      </w:r>
    </w:p>
    <w:p w:rsidR="00963AFE" w:rsidRPr="003C7F8E" w:rsidRDefault="00963AFE" w:rsidP="00963AFE">
      <w:pPr>
        <w:spacing w:line="360" w:lineRule="auto"/>
        <w:ind w:left="360"/>
        <w:rPr>
          <w:rFonts w:ascii="宋体" w:hAnsi="宋体"/>
          <w:b/>
        </w:rPr>
      </w:pPr>
      <w:r w:rsidRPr="003C7F8E">
        <w:rPr>
          <w:rFonts w:ascii="宋体" w:hAnsi="宋体"/>
          <w:b/>
        </w:rPr>
        <w:t>功能说明</w:t>
      </w:r>
      <w:r w:rsidRPr="003C7F8E">
        <w:rPr>
          <w:rFonts w:ascii="宋体" w:hAnsi="宋体" w:hint="eastAsia"/>
          <w:b/>
        </w:rPr>
        <w:t>：</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 xml:space="preserve">通过联网能将小区内所有单元门口机连接到围墙机，综合管理。 </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总线制传输、布线方式</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最大容量为：可以连接999个单元门口机</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可以与小区内任</w:t>
      </w:r>
      <w:proofErr w:type="gramStart"/>
      <w:r w:rsidRPr="003C7F8E">
        <w:rPr>
          <w:rFonts w:ascii="宋体" w:hAnsi="宋体"/>
        </w:rPr>
        <w:t>一</w:t>
      </w:r>
      <w:proofErr w:type="gramEnd"/>
      <w:r w:rsidRPr="003C7F8E">
        <w:rPr>
          <w:rFonts w:ascii="宋体" w:hAnsi="宋体"/>
        </w:rPr>
        <w:t>分机，管理中心机、主机呼叫、通话。</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显示：4位液晶显示</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lastRenderedPageBreak/>
        <w:t>管理楼栋数：999台门口主机</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系统总线：4线+视频线</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数位式讯号传输，安装调试方便。</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具有防水、防寒、防冲击，手感好。接触良好，永不卡键，使用寿命可达100万次</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红外线CCD摄像头及夜间补光LED 使夜间可显示图像</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配置感应头和读卡控制器，授权的ID卡进行感应开锁。</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具有智能自检功能，线路出现故障时会自动提示</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全天候防潮，适合各种天气</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 xml:space="preserve">直接呼叫管理机 </w:t>
      </w:r>
    </w:p>
    <w:p w:rsidR="00963AFE" w:rsidRPr="003C7F8E" w:rsidRDefault="00963AFE" w:rsidP="00963AFE">
      <w:pPr>
        <w:widowControl/>
        <w:numPr>
          <w:ilvl w:val="0"/>
          <w:numId w:val="12"/>
        </w:numPr>
        <w:spacing w:line="360" w:lineRule="auto"/>
        <w:jc w:val="left"/>
        <w:rPr>
          <w:rFonts w:ascii="宋体" w:hAnsi="宋体"/>
        </w:rPr>
      </w:pPr>
      <w:r w:rsidRPr="003C7F8E">
        <w:rPr>
          <w:rFonts w:ascii="宋体" w:hAnsi="宋体"/>
        </w:rPr>
        <w:t>可以利用分机密码实施开锁，同时给分机用户家里进行撤防。</w:t>
      </w:r>
    </w:p>
    <w:p w:rsidR="00963AFE" w:rsidRPr="003C7F8E" w:rsidRDefault="00963AFE" w:rsidP="00963AFE">
      <w:pPr>
        <w:spacing w:line="360" w:lineRule="auto"/>
        <w:ind w:left="360"/>
        <w:rPr>
          <w:rFonts w:ascii="宋体" w:hAnsi="宋体"/>
          <w:b/>
        </w:rPr>
      </w:pPr>
      <w:r w:rsidRPr="003C7F8E">
        <w:rPr>
          <w:rFonts w:ascii="宋体" w:hAnsi="宋体"/>
          <w:b/>
        </w:rPr>
        <w:t>技术参数：</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工作电压：DC12V±10%</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工作电流：500mA</w:t>
      </w:r>
    </w:p>
    <w:p w:rsidR="00963AFE" w:rsidRPr="003C7F8E" w:rsidRDefault="00963AFE" w:rsidP="00963AFE">
      <w:pPr>
        <w:widowControl/>
        <w:numPr>
          <w:ilvl w:val="0"/>
          <w:numId w:val="13"/>
        </w:numPr>
        <w:spacing w:line="360" w:lineRule="auto"/>
        <w:jc w:val="left"/>
        <w:rPr>
          <w:rFonts w:ascii="宋体" w:hAnsi="宋体"/>
        </w:rPr>
      </w:pPr>
      <w:proofErr w:type="gramStart"/>
      <w:r w:rsidRPr="003C7F8E">
        <w:rPr>
          <w:rFonts w:ascii="宋体" w:hAnsi="宋体"/>
        </w:rPr>
        <w:t>摄象</w:t>
      </w:r>
      <w:proofErr w:type="gramEnd"/>
      <w:r w:rsidRPr="003C7F8E">
        <w:rPr>
          <w:rFonts w:ascii="宋体" w:hAnsi="宋体"/>
        </w:rPr>
        <w:t>头清晰度：420TV线</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视频输出：1Vp-p 75Ω</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视频输出不失真：&gt;100mw</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音频输出不失真功率：&gt;100mw</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扬声器输出不失真功率：&gt;350mw</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音频频率响应：300HZ~3400HZ ±3Db</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环境温度：-10~+55度；</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数码管显示：4位动态</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呼叫号码：4位</w:t>
      </w:r>
    </w:p>
    <w:p w:rsidR="00963AFE" w:rsidRPr="003C7F8E" w:rsidRDefault="00963AFE" w:rsidP="00963AFE">
      <w:pPr>
        <w:widowControl/>
        <w:numPr>
          <w:ilvl w:val="0"/>
          <w:numId w:val="13"/>
        </w:numPr>
        <w:spacing w:line="360" w:lineRule="auto"/>
        <w:jc w:val="left"/>
        <w:rPr>
          <w:rFonts w:ascii="宋体" w:hAnsi="宋体"/>
        </w:rPr>
      </w:pPr>
      <w:r w:rsidRPr="003C7F8E">
        <w:rPr>
          <w:rFonts w:ascii="宋体" w:hAnsi="宋体"/>
        </w:rPr>
        <w:t>通道时限：1分钟</w:t>
      </w:r>
    </w:p>
    <w:p w:rsidR="00963AFE" w:rsidRDefault="00963AFE" w:rsidP="00963AFE">
      <w:pPr>
        <w:widowControl/>
        <w:numPr>
          <w:ilvl w:val="0"/>
          <w:numId w:val="13"/>
        </w:numPr>
        <w:spacing w:line="360" w:lineRule="auto"/>
        <w:jc w:val="left"/>
        <w:rPr>
          <w:rFonts w:ascii="宋体" w:hAnsi="宋体"/>
        </w:rPr>
      </w:pPr>
      <w:r w:rsidRPr="003C7F8E">
        <w:rPr>
          <w:rFonts w:ascii="宋体" w:hAnsi="宋体"/>
        </w:rPr>
        <w:t>最低照度：0.21ux</w:t>
      </w:r>
    </w:p>
    <w:p w:rsidR="008D72B8" w:rsidRDefault="008D72B8" w:rsidP="008D72B8">
      <w:pPr>
        <w:widowControl/>
        <w:spacing w:line="360" w:lineRule="auto"/>
        <w:jc w:val="left"/>
        <w:rPr>
          <w:rFonts w:ascii="宋体" w:hAnsi="宋体"/>
        </w:rPr>
      </w:pPr>
    </w:p>
    <w:p w:rsidR="008D72B8" w:rsidRDefault="008D72B8" w:rsidP="008D72B8">
      <w:pPr>
        <w:widowControl/>
        <w:spacing w:line="360" w:lineRule="auto"/>
        <w:jc w:val="left"/>
        <w:rPr>
          <w:rFonts w:ascii="宋体" w:hAnsi="宋体" w:hint="eastAsia"/>
        </w:rPr>
      </w:pPr>
    </w:p>
    <w:p w:rsidR="00560716" w:rsidRDefault="00560716" w:rsidP="008D72B8">
      <w:pPr>
        <w:widowControl/>
        <w:spacing w:line="360" w:lineRule="auto"/>
        <w:jc w:val="left"/>
        <w:rPr>
          <w:rFonts w:ascii="宋体" w:hAnsi="宋体" w:hint="eastAsia"/>
        </w:rPr>
      </w:pPr>
    </w:p>
    <w:p w:rsidR="00560716" w:rsidRPr="003C7F8E" w:rsidRDefault="00560716" w:rsidP="008D72B8">
      <w:pPr>
        <w:widowControl/>
        <w:spacing w:line="360" w:lineRule="auto"/>
        <w:jc w:val="left"/>
        <w:rPr>
          <w:rFonts w:ascii="宋体" w:hAnsi="宋体"/>
        </w:rPr>
      </w:pPr>
    </w:p>
    <w:p w:rsidR="00963AFE" w:rsidRPr="00963AFE" w:rsidRDefault="002D163B" w:rsidP="00963AFE">
      <w:pPr>
        <w:pStyle w:val="2"/>
        <w:numPr>
          <w:ilvl w:val="1"/>
          <w:numId w:val="0"/>
        </w:numPr>
        <w:spacing w:before="0" w:after="0" w:line="360" w:lineRule="auto"/>
        <w:rPr>
          <w:rFonts w:ascii="宋体" w:eastAsia="宋体" w:hAnsi="宋体"/>
          <w:sz w:val="28"/>
          <w:szCs w:val="28"/>
        </w:rPr>
      </w:pPr>
      <w:bookmarkStart w:id="13" w:name="_Toc383855832"/>
      <w:r>
        <w:rPr>
          <w:rFonts w:ascii="宋体" w:eastAsia="宋体" w:hAnsi="宋体" w:hint="eastAsia"/>
          <w:kern w:val="0"/>
          <w:sz w:val="28"/>
          <w:szCs w:val="28"/>
        </w:rPr>
        <w:lastRenderedPageBreak/>
        <w:t>4</w:t>
      </w:r>
      <w:r w:rsidR="00963AFE" w:rsidRPr="00963AFE">
        <w:rPr>
          <w:rFonts w:ascii="宋体" w:eastAsia="宋体" w:hAnsi="宋体" w:hint="eastAsia"/>
          <w:kern w:val="0"/>
          <w:sz w:val="28"/>
          <w:szCs w:val="28"/>
        </w:rPr>
        <w:t>.4</w:t>
      </w:r>
      <w:r w:rsidR="00963AFE" w:rsidRPr="00963AFE">
        <w:rPr>
          <w:rFonts w:ascii="宋体" w:eastAsia="宋体" w:hAnsi="宋体"/>
          <w:sz w:val="28"/>
          <w:szCs w:val="28"/>
        </w:rPr>
        <w:t>管理中心控制器</w:t>
      </w:r>
      <w:bookmarkEnd w:id="13"/>
    </w:p>
    <w:p w:rsidR="00963AFE" w:rsidRPr="003C7F8E" w:rsidRDefault="00963AFE" w:rsidP="00963AFE">
      <w:pPr>
        <w:spacing w:line="360" w:lineRule="auto"/>
        <w:ind w:left="360"/>
        <w:rPr>
          <w:rFonts w:ascii="宋体" w:hAnsi="宋体"/>
          <w:b/>
        </w:rPr>
      </w:pPr>
      <w:r w:rsidRPr="003C7F8E">
        <w:rPr>
          <w:rFonts w:ascii="宋体" w:hAnsi="宋体"/>
          <w:b/>
        </w:rPr>
        <w:t>功能说明：</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接收各分机呼叫，并显示来电号码。</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接收各分机和红外探测器发出来的报警信号，显示报警类型及分机号码。</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能记录每次报警的日期、时间、地点等信息。最大可存储500条。</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能随时查询历次报警记录。</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主机呼叫管理机时，可控制电控锁。</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能切换各门口机上的视频信号至管理机监视器。</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有时钟显示。</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有白天和夜间两种工作模式。即：干预各门口机的呼叫，能显示门口主机呼叫的房号。</w:t>
      </w:r>
    </w:p>
    <w:p w:rsidR="00963AFE" w:rsidRPr="003C7F8E" w:rsidRDefault="00963AFE" w:rsidP="00963AFE">
      <w:pPr>
        <w:widowControl/>
        <w:numPr>
          <w:ilvl w:val="0"/>
          <w:numId w:val="10"/>
        </w:numPr>
        <w:spacing w:line="360" w:lineRule="auto"/>
        <w:jc w:val="left"/>
        <w:rPr>
          <w:rFonts w:ascii="宋体" w:hAnsi="宋体"/>
        </w:rPr>
      </w:pPr>
      <w:r w:rsidRPr="003C7F8E">
        <w:rPr>
          <w:rFonts w:ascii="宋体" w:hAnsi="宋体"/>
        </w:rPr>
        <w:t>能预置各防区是什么报警探头。</w:t>
      </w:r>
    </w:p>
    <w:p w:rsidR="00963AFE" w:rsidRPr="003C7F8E" w:rsidRDefault="00963AFE" w:rsidP="00963AFE">
      <w:pPr>
        <w:spacing w:line="360" w:lineRule="auto"/>
        <w:ind w:left="360"/>
        <w:rPr>
          <w:rFonts w:ascii="宋体" w:hAnsi="宋体"/>
          <w:b/>
        </w:rPr>
      </w:pPr>
      <w:r w:rsidRPr="003C7F8E">
        <w:rPr>
          <w:rFonts w:ascii="宋体" w:hAnsi="宋体"/>
          <w:b/>
        </w:rPr>
        <w:t>技术参数：</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显示：6位中文LCD液晶显示</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存储容量：500条报警信息</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报警警笛时间：＜5分钟</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管理楼栋数：999台门口主机</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系统编码器：6位</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连接分机数量：9999台</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系统总线：6芯+视频线</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显示器：</w:t>
      </w:r>
      <w:smartTag w:uri="urn:schemas-microsoft-com:office:smarttags" w:element="chmetcnv">
        <w:smartTagPr>
          <w:attr w:name="TCSC" w:val="0"/>
          <w:attr w:name="NumberType" w:val="1"/>
          <w:attr w:name="Negative" w:val="False"/>
          <w:attr w:name="HasSpace" w:val="False"/>
          <w:attr w:name="SourceValue" w:val="4"/>
          <w:attr w:name="UnitName" w:val="”"/>
        </w:smartTagPr>
        <w:r w:rsidRPr="003C7F8E">
          <w:rPr>
            <w:rFonts w:ascii="宋体" w:hAnsi="宋体"/>
          </w:rPr>
          <w:t>4</w:t>
        </w:r>
        <w:proofErr w:type="gramStart"/>
        <w:r w:rsidRPr="003C7F8E">
          <w:rPr>
            <w:rFonts w:ascii="宋体" w:hAnsi="宋体"/>
          </w:rPr>
          <w:t>”</w:t>
        </w:r>
      </w:smartTag>
      <w:proofErr w:type="gramEnd"/>
      <w:r w:rsidRPr="003C7F8E">
        <w:rPr>
          <w:rFonts w:ascii="宋体" w:hAnsi="宋体"/>
        </w:rPr>
        <w:t>彩色液晶显示器380线</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视频信号： 1Vp-p    75Ω</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音频输出不失真功率：＞5mW</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频率响应：300～3400Hz ±3db</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工作电压：DC12V±10%</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 xml:space="preserve">工作电流：＜500 </w:t>
      </w:r>
    </w:p>
    <w:p w:rsidR="00963AFE" w:rsidRPr="003C7F8E" w:rsidRDefault="00963AFE" w:rsidP="00963AFE">
      <w:pPr>
        <w:widowControl/>
        <w:numPr>
          <w:ilvl w:val="0"/>
          <w:numId w:val="11"/>
        </w:numPr>
        <w:spacing w:line="360" w:lineRule="auto"/>
        <w:jc w:val="left"/>
        <w:rPr>
          <w:rFonts w:ascii="宋体" w:hAnsi="宋体"/>
        </w:rPr>
      </w:pPr>
      <w:r w:rsidRPr="003C7F8E">
        <w:rPr>
          <w:rFonts w:ascii="宋体" w:hAnsi="宋体"/>
        </w:rPr>
        <w:t>工作温度：</w:t>
      </w:r>
      <w:smartTag w:uri="urn:schemas-microsoft-com:office:smarttags" w:element="chmetcnv">
        <w:smartTagPr>
          <w:attr w:name="TCSC" w:val="0"/>
          <w:attr w:name="NumberType" w:val="1"/>
          <w:attr w:name="Negative" w:val="True"/>
          <w:attr w:name="HasSpace" w:val="False"/>
          <w:attr w:name="SourceValue" w:val="10"/>
          <w:attr w:name="UnitName" w:val="℃"/>
        </w:smartTagPr>
        <w:r w:rsidRPr="003C7F8E">
          <w:rPr>
            <w:rFonts w:ascii="宋体" w:hAnsi="宋体"/>
          </w:rPr>
          <w:t>-10</w:t>
        </w:r>
        <w:r w:rsidRPr="003C7F8E">
          <w:rPr>
            <w:rFonts w:ascii="宋体" w:hAnsi="宋体" w:cs="宋体" w:hint="eastAsia"/>
          </w:rPr>
          <w:t>℃</w:t>
        </w:r>
      </w:smartTag>
      <w:r w:rsidRPr="003C7F8E">
        <w:rPr>
          <w:rFonts w:ascii="宋体" w:hAnsi="宋体"/>
        </w:rPr>
        <w:t>～</w:t>
      </w:r>
      <w:smartTag w:uri="urn:schemas-microsoft-com:office:smarttags" w:element="chmetcnv">
        <w:smartTagPr>
          <w:attr w:name="TCSC" w:val="0"/>
          <w:attr w:name="NumberType" w:val="1"/>
          <w:attr w:name="Negative" w:val="False"/>
          <w:attr w:name="HasSpace" w:val="False"/>
          <w:attr w:name="SourceValue" w:val="55"/>
          <w:attr w:name="UnitName" w:val="℃"/>
        </w:smartTagPr>
        <w:r w:rsidRPr="003C7F8E">
          <w:rPr>
            <w:rFonts w:ascii="宋体" w:hAnsi="宋体"/>
          </w:rPr>
          <w:t>55</w:t>
        </w:r>
        <w:r w:rsidRPr="003C7F8E">
          <w:rPr>
            <w:rFonts w:ascii="宋体" w:hAnsi="宋体" w:cs="宋体" w:hint="eastAsia"/>
          </w:rPr>
          <w:t>℃</w:t>
        </w:r>
      </w:smartTag>
    </w:p>
    <w:p w:rsidR="00BB3769" w:rsidRPr="00963AFE" w:rsidRDefault="00BB3769" w:rsidP="00BB3769">
      <w:pPr>
        <w:spacing w:line="360" w:lineRule="auto"/>
        <w:ind w:left="360"/>
        <w:rPr>
          <w:rFonts w:ascii="宋体" w:hAnsi="宋体"/>
          <w:sz w:val="24"/>
        </w:rPr>
      </w:pPr>
    </w:p>
    <w:p w:rsidR="008D72B8" w:rsidRDefault="008D72B8" w:rsidP="00BB3769">
      <w:pPr>
        <w:spacing w:line="360" w:lineRule="auto"/>
        <w:ind w:left="360"/>
        <w:rPr>
          <w:rFonts w:ascii="宋体" w:hAnsi="宋体"/>
          <w:sz w:val="24"/>
        </w:rPr>
      </w:pPr>
    </w:p>
    <w:p w:rsidR="00963AFE" w:rsidRPr="00963AFE" w:rsidRDefault="002D163B" w:rsidP="00963AFE">
      <w:pPr>
        <w:pStyle w:val="2"/>
        <w:numPr>
          <w:ilvl w:val="1"/>
          <w:numId w:val="0"/>
        </w:numPr>
        <w:spacing w:before="0" w:after="0" w:line="360" w:lineRule="auto"/>
        <w:rPr>
          <w:rFonts w:ascii="宋体" w:eastAsia="宋体" w:hAnsi="宋体"/>
          <w:sz w:val="28"/>
          <w:szCs w:val="28"/>
        </w:rPr>
      </w:pPr>
      <w:bookmarkStart w:id="14" w:name="_Toc383855833"/>
      <w:r>
        <w:rPr>
          <w:rFonts w:ascii="宋体" w:eastAsia="宋体" w:hAnsi="宋体" w:hint="eastAsia"/>
          <w:kern w:val="0"/>
          <w:sz w:val="28"/>
          <w:szCs w:val="28"/>
        </w:rPr>
        <w:lastRenderedPageBreak/>
        <w:t>4</w:t>
      </w:r>
      <w:r w:rsidR="00963AFE" w:rsidRPr="00963AFE">
        <w:rPr>
          <w:rFonts w:ascii="宋体" w:eastAsia="宋体" w:hAnsi="宋体" w:hint="eastAsia"/>
          <w:kern w:val="0"/>
          <w:sz w:val="28"/>
          <w:szCs w:val="28"/>
        </w:rPr>
        <w:t>.5</w:t>
      </w:r>
      <w:r w:rsidR="00963AFE" w:rsidRPr="00963AFE">
        <w:rPr>
          <w:rFonts w:ascii="宋体" w:eastAsia="宋体" w:hAnsi="宋体"/>
          <w:sz w:val="28"/>
          <w:szCs w:val="28"/>
        </w:rPr>
        <w:t>楼层解码器</w:t>
      </w:r>
      <w:bookmarkEnd w:id="14"/>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8D72B8" w:rsidRDefault="008D72B8"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Default="00963AFE" w:rsidP="00963AFE">
      <w:pPr>
        <w:spacing w:line="360" w:lineRule="auto"/>
        <w:ind w:left="360"/>
        <w:rPr>
          <w:rFonts w:ascii="宋体" w:hAnsi="宋体"/>
          <w:b/>
        </w:rPr>
      </w:pPr>
    </w:p>
    <w:p w:rsidR="00963AFE" w:rsidRPr="003C7F8E" w:rsidRDefault="00963AFE" w:rsidP="00963AFE">
      <w:pPr>
        <w:spacing w:line="360" w:lineRule="auto"/>
        <w:ind w:left="360"/>
        <w:rPr>
          <w:rFonts w:ascii="宋体" w:hAnsi="宋体"/>
          <w:b/>
        </w:rPr>
      </w:pPr>
      <w:r w:rsidRPr="003C7F8E">
        <w:rPr>
          <w:rFonts w:ascii="宋体" w:hAnsi="宋体"/>
          <w:b/>
        </w:rPr>
        <w:t>（型号：ANET88-E8P）</w:t>
      </w:r>
    </w:p>
    <w:p w:rsidR="00963AFE" w:rsidRPr="003C7F8E" w:rsidRDefault="00963AFE" w:rsidP="00963AFE">
      <w:pPr>
        <w:spacing w:line="360" w:lineRule="auto"/>
        <w:ind w:left="360"/>
        <w:rPr>
          <w:rFonts w:ascii="宋体" w:hAnsi="宋体"/>
          <w:b/>
        </w:rPr>
      </w:pPr>
      <w:r w:rsidRPr="003C7F8E">
        <w:rPr>
          <w:rFonts w:ascii="宋体" w:hAnsi="宋体"/>
          <w:b/>
        </w:rPr>
        <w:t>功能说明：</w:t>
      </w:r>
    </w:p>
    <w:p w:rsidR="00963AFE" w:rsidRPr="003C7F8E" w:rsidRDefault="00963AFE" w:rsidP="00963AFE">
      <w:pPr>
        <w:widowControl/>
        <w:numPr>
          <w:ilvl w:val="0"/>
          <w:numId w:val="14"/>
        </w:numPr>
        <w:spacing w:line="360" w:lineRule="auto"/>
        <w:jc w:val="left"/>
        <w:rPr>
          <w:rFonts w:ascii="宋体" w:hAnsi="宋体"/>
        </w:rPr>
      </w:pPr>
      <w:r w:rsidRPr="003C7F8E">
        <w:rPr>
          <w:rFonts w:ascii="宋体" w:hAnsi="宋体"/>
        </w:rPr>
        <w:t>数字、语音、视频信号解码器</w:t>
      </w:r>
    </w:p>
    <w:p w:rsidR="00963AFE" w:rsidRPr="003C7F8E" w:rsidRDefault="00963AFE" w:rsidP="00963AFE">
      <w:pPr>
        <w:widowControl/>
        <w:numPr>
          <w:ilvl w:val="0"/>
          <w:numId w:val="14"/>
        </w:numPr>
        <w:spacing w:line="360" w:lineRule="auto"/>
        <w:jc w:val="left"/>
        <w:rPr>
          <w:rFonts w:ascii="宋体" w:hAnsi="宋体"/>
        </w:rPr>
      </w:pPr>
      <w:r w:rsidRPr="003C7F8E">
        <w:rPr>
          <w:rFonts w:ascii="宋体" w:hAnsi="宋体"/>
        </w:rPr>
        <w:t>普通塑料外壳</w:t>
      </w:r>
    </w:p>
    <w:p w:rsidR="00963AFE" w:rsidRPr="003C7F8E" w:rsidRDefault="00963AFE" w:rsidP="00963AFE">
      <w:pPr>
        <w:widowControl/>
        <w:numPr>
          <w:ilvl w:val="0"/>
          <w:numId w:val="14"/>
        </w:numPr>
        <w:spacing w:line="360" w:lineRule="auto"/>
        <w:jc w:val="left"/>
        <w:rPr>
          <w:rFonts w:ascii="宋体" w:hAnsi="宋体"/>
        </w:rPr>
      </w:pPr>
      <w:r w:rsidRPr="003C7F8E">
        <w:rPr>
          <w:rFonts w:ascii="宋体" w:hAnsi="宋体"/>
        </w:rPr>
        <w:t>规范布线、接线</w:t>
      </w:r>
    </w:p>
    <w:p w:rsidR="00963AFE" w:rsidRPr="003C7F8E" w:rsidRDefault="00963AFE" w:rsidP="00963AFE">
      <w:pPr>
        <w:widowControl/>
        <w:numPr>
          <w:ilvl w:val="0"/>
          <w:numId w:val="14"/>
        </w:numPr>
        <w:spacing w:line="360" w:lineRule="auto"/>
        <w:jc w:val="left"/>
        <w:rPr>
          <w:rFonts w:ascii="宋体" w:hAnsi="宋体"/>
        </w:rPr>
      </w:pPr>
      <w:r w:rsidRPr="003C7F8E">
        <w:rPr>
          <w:rFonts w:ascii="宋体" w:hAnsi="宋体"/>
        </w:rPr>
        <w:t>楼层解码、隔离保护、视频中继放大</w:t>
      </w:r>
    </w:p>
    <w:p w:rsidR="00963AFE" w:rsidRPr="003C7F8E" w:rsidRDefault="00963AFE" w:rsidP="00963AFE">
      <w:pPr>
        <w:widowControl/>
        <w:numPr>
          <w:ilvl w:val="0"/>
          <w:numId w:val="14"/>
        </w:numPr>
        <w:spacing w:line="360" w:lineRule="auto"/>
        <w:jc w:val="left"/>
        <w:rPr>
          <w:rFonts w:ascii="宋体" w:hAnsi="宋体"/>
        </w:rPr>
      </w:pPr>
      <w:r w:rsidRPr="003C7F8E">
        <w:rPr>
          <w:rFonts w:ascii="宋体" w:hAnsi="宋体"/>
        </w:rPr>
        <w:t xml:space="preserve">有效防止用户线短路与分机损坏对系统带来的损害                                                          </w:t>
      </w:r>
    </w:p>
    <w:p w:rsidR="00963AFE" w:rsidRPr="003C7F8E" w:rsidRDefault="00963AFE" w:rsidP="00963AFE">
      <w:pPr>
        <w:widowControl/>
        <w:numPr>
          <w:ilvl w:val="0"/>
          <w:numId w:val="14"/>
        </w:numPr>
        <w:spacing w:line="360" w:lineRule="auto"/>
        <w:jc w:val="left"/>
        <w:rPr>
          <w:rFonts w:ascii="宋体" w:hAnsi="宋体"/>
        </w:rPr>
      </w:pPr>
      <w:r w:rsidRPr="003C7F8E">
        <w:rPr>
          <w:rFonts w:ascii="宋体" w:hAnsi="宋体"/>
        </w:rPr>
        <w:t>分配户数：4户</w:t>
      </w:r>
    </w:p>
    <w:p w:rsidR="00963AFE" w:rsidRPr="003C7F8E" w:rsidRDefault="00963AFE" w:rsidP="00963AFE">
      <w:pPr>
        <w:spacing w:line="360" w:lineRule="auto"/>
        <w:ind w:left="360"/>
        <w:rPr>
          <w:rFonts w:ascii="宋体" w:hAnsi="宋体"/>
          <w:b/>
        </w:rPr>
      </w:pPr>
      <w:r w:rsidRPr="003C7F8E">
        <w:rPr>
          <w:rFonts w:ascii="宋体" w:hAnsi="宋体"/>
          <w:b/>
        </w:rPr>
        <w:t>技术参数：</w:t>
      </w:r>
    </w:p>
    <w:p w:rsidR="00963AFE" w:rsidRPr="003C7F8E" w:rsidRDefault="00963AFE" w:rsidP="00963AFE">
      <w:pPr>
        <w:widowControl/>
        <w:numPr>
          <w:ilvl w:val="0"/>
          <w:numId w:val="15"/>
        </w:numPr>
        <w:spacing w:line="360" w:lineRule="auto"/>
        <w:jc w:val="left"/>
        <w:rPr>
          <w:rFonts w:ascii="宋体" w:hAnsi="宋体"/>
        </w:rPr>
      </w:pPr>
      <w:r w:rsidRPr="003C7F8E">
        <w:rPr>
          <w:rFonts w:ascii="宋体" w:hAnsi="宋体"/>
        </w:rPr>
        <w:t>工作电压：DC12V±10%</w:t>
      </w:r>
    </w:p>
    <w:p w:rsidR="00963AFE" w:rsidRPr="003C7F8E" w:rsidRDefault="00963AFE" w:rsidP="00963AFE">
      <w:pPr>
        <w:widowControl/>
        <w:numPr>
          <w:ilvl w:val="0"/>
          <w:numId w:val="15"/>
        </w:numPr>
        <w:spacing w:line="360" w:lineRule="auto"/>
        <w:jc w:val="left"/>
        <w:rPr>
          <w:rFonts w:ascii="宋体" w:hAnsi="宋体"/>
        </w:rPr>
      </w:pPr>
      <w:r w:rsidRPr="003C7F8E">
        <w:rPr>
          <w:rFonts w:ascii="宋体" w:hAnsi="宋体"/>
        </w:rPr>
        <w:t>湿度：45%～95%</w:t>
      </w:r>
    </w:p>
    <w:p w:rsidR="00963AFE" w:rsidRPr="003C7F8E" w:rsidRDefault="00963AFE" w:rsidP="00963AFE">
      <w:pPr>
        <w:widowControl/>
        <w:numPr>
          <w:ilvl w:val="0"/>
          <w:numId w:val="15"/>
        </w:numPr>
        <w:spacing w:line="360" w:lineRule="auto"/>
        <w:jc w:val="left"/>
        <w:rPr>
          <w:rFonts w:ascii="宋体" w:hAnsi="宋体"/>
        </w:rPr>
      </w:pPr>
      <w:r w:rsidRPr="003C7F8E">
        <w:rPr>
          <w:rFonts w:ascii="宋体" w:hAnsi="宋体"/>
        </w:rPr>
        <w:t>环境湿度：-10</w:t>
      </w:r>
      <w:r w:rsidRPr="003C7F8E">
        <w:rPr>
          <w:rFonts w:ascii="宋体" w:hAnsi="宋体" w:cs="宋体" w:hint="eastAsia"/>
        </w:rPr>
        <w:t>℃</w:t>
      </w:r>
      <w:r w:rsidRPr="003C7F8E">
        <w:rPr>
          <w:rFonts w:ascii="宋体" w:hAnsi="宋体"/>
        </w:rPr>
        <w:t>～</w:t>
      </w:r>
      <w:smartTag w:uri="urn:schemas-microsoft-com:office:smarttags" w:element="chmetcnv">
        <w:smartTagPr>
          <w:attr w:name="TCSC" w:val="0"/>
          <w:attr w:name="NumberType" w:val="1"/>
          <w:attr w:name="Negative" w:val="False"/>
          <w:attr w:name="HasSpace" w:val="False"/>
          <w:attr w:name="SourceValue" w:val="55"/>
          <w:attr w:name="UnitName" w:val="℃"/>
        </w:smartTagPr>
        <w:r w:rsidRPr="003C7F8E">
          <w:rPr>
            <w:rFonts w:ascii="宋体" w:hAnsi="宋体"/>
          </w:rPr>
          <w:t>55</w:t>
        </w:r>
        <w:r w:rsidRPr="003C7F8E">
          <w:rPr>
            <w:rFonts w:ascii="宋体" w:hAnsi="宋体" w:cs="宋体" w:hint="eastAsia"/>
          </w:rPr>
          <w:t>℃</w:t>
        </w:r>
      </w:smartTag>
    </w:p>
    <w:p w:rsidR="00963AFE" w:rsidRDefault="00963AFE" w:rsidP="00963AFE">
      <w:pPr>
        <w:spacing w:line="360" w:lineRule="auto"/>
        <w:ind w:left="360"/>
        <w:rPr>
          <w:rFonts w:ascii="宋体" w:hAnsi="宋体"/>
          <w:sz w:val="24"/>
        </w:rPr>
      </w:pPr>
      <w:r w:rsidRPr="003C7F8E">
        <w:rPr>
          <w:rFonts w:ascii="宋体" w:hAnsi="宋体"/>
        </w:rPr>
        <w:t xml:space="preserve">工作电流：80 </w:t>
      </w:r>
      <w:proofErr w:type="spellStart"/>
      <w:r w:rsidRPr="003C7F8E">
        <w:rPr>
          <w:rFonts w:ascii="宋体" w:hAnsi="宋体"/>
        </w:rPr>
        <w:t>mA</w:t>
      </w:r>
      <w:proofErr w:type="spellEnd"/>
    </w:p>
    <w:p w:rsidR="00963AFE" w:rsidRDefault="00963AFE" w:rsidP="00BB3769">
      <w:pPr>
        <w:spacing w:line="360" w:lineRule="auto"/>
        <w:ind w:left="360"/>
        <w:rPr>
          <w:rFonts w:ascii="宋体" w:hAnsi="宋体"/>
          <w:sz w:val="24"/>
        </w:rPr>
      </w:pPr>
    </w:p>
    <w:p w:rsidR="002D163B" w:rsidRDefault="002D163B" w:rsidP="00BB3769">
      <w:pPr>
        <w:spacing w:line="360" w:lineRule="auto"/>
        <w:ind w:left="360"/>
        <w:rPr>
          <w:rFonts w:ascii="宋体" w:hAnsi="宋体"/>
          <w:sz w:val="24"/>
        </w:rPr>
      </w:pPr>
    </w:p>
    <w:p w:rsidR="002D163B" w:rsidRDefault="002D163B" w:rsidP="00BB3769">
      <w:pPr>
        <w:spacing w:line="360" w:lineRule="auto"/>
        <w:ind w:left="360"/>
        <w:rPr>
          <w:rFonts w:ascii="宋体" w:hAnsi="宋体"/>
          <w:sz w:val="24"/>
        </w:rPr>
      </w:pPr>
    </w:p>
    <w:p w:rsidR="002D163B" w:rsidRDefault="002D163B" w:rsidP="00BB3769">
      <w:pPr>
        <w:spacing w:line="360" w:lineRule="auto"/>
        <w:ind w:left="360"/>
        <w:rPr>
          <w:rFonts w:ascii="宋体" w:hAnsi="宋体" w:hint="eastAsia"/>
          <w:sz w:val="24"/>
        </w:rPr>
      </w:pPr>
    </w:p>
    <w:p w:rsidR="00560716" w:rsidRDefault="00560716" w:rsidP="00BB3769">
      <w:pPr>
        <w:spacing w:line="360" w:lineRule="auto"/>
        <w:ind w:left="360"/>
        <w:rPr>
          <w:rFonts w:ascii="宋体" w:hAnsi="宋体" w:hint="eastAsia"/>
          <w:sz w:val="24"/>
        </w:rPr>
      </w:pPr>
    </w:p>
    <w:p w:rsidR="00560716" w:rsidRDefault="00560716" w:rsidP="00BB3769">
      <w:pPr>
        <w:spacing w:line="360" w:lineRule="auto"/>
        <w:ind w:left="360"/>
        <w:rPr>
          <w:rFonts w:ascii="宋体" w:hAnsi="宋体" w:hint="eastAsia"/>
          <w:sz w:val="24"/>
        </w:rPr>
      </w:pPr>
    </w:p>
    <w:p w:rsidR="00560716" w:rsidRDefault="00560716" w:rsidP="00BB3769">
      <w:pPr>
        <w:spacing w:line="360" w:lineRule="auto"/>
        <w:ind w:left="360"/>
        <w:rPr>
          <w:rFonts w:ascii="宋体" w:hAnsi="宋体" w:hint="eastAsia"/>
          <w:sz w:val="24"/>
        </w:rPr>
      </w:pPr>
    </w:p>
    <w:p w:rsidR="00560716" w:rsidRPr="00A141B4" w:rsidRDefault="00560716" w:rsidP="00BB3769">
      <w:pPr>
        <w:spacing w:line="360" w:lineRule="auto"/>
        <w:ind w:left="360"/>
        <w:rPr>
          <w:rFonts w:ascii="宋体" w:hAnsi="宋体"/>
          <w:sz w:val="24"/>
        </w:rPr>
      </w:pPr>
    </w:p>
    <w:p w:rsidR="00B95D05" w:rsidRDefault="002D163B" w:rsidP="00B95D05">
      <w:pPr>
        <w:pStyle w:val="2"/>
        <w:numPr>
          <w:ilvl w:val="1"/>
          <w:numId w:val="0"/>
        </w:numPr>
        <w:spacing w:before="0" w:after="0" w:line="360" w:lineRule="auto"/>
        <w:rPr>
          <w:rFonts w:ascii="宋体" w:eastAsia="宋体" w:hAnsi="宋体"/>
          <w:sz w:val="28"/>
          <w:szCs w:val="28"/>
        </w:rPr>
      </w:pPr>
      <w:bookmarkStart w:id="15" w:name="_Toc383855834"/>
      <w:r>
        <w:rPr>
          <w:rFonts w:ascii="宋体" w:eastAsia="宋体" w:hAnsi="宋体" w:hint="eastAsia"/>
          <w:kern w:val="0"/>
          <w:sz w:val="28"/>
          <w:szCs w:val="28"/>
        </w:rPr>
        <w:lastRenderedPageBreak/>
        <w:t>4</w:t>
      </w:r>
      <w:r w:rsidR="00B95D05" w:rsidRPr="00B95D05">
        <w:rPr>
          <w:rFonts w:ascii="宋体" w:eastAsia="宋体" w:hAnsi="宋体" w:hint="eastAsia"/>
          <w:kern w:val="0"/>
          <w:sz w:val="28"/>
          <w:szCs w:val="28"/>
        </w:rPr>
        <w:t>.6</w:t>
      </w:r>
      <w:r w:rsidR="00B95D05" w:rsidRPr="00B95D05">
        <w:rPr>
          <w:rFonts w:ascii="宋体" w:eastAsia="宋体" w:hAnsi="宋体"/>
          <w:sz w:val="28"/>
          <w:szCs w:val="28"/>
        </w:rPr>
        <w:t>联网转换器</w:t>
      </w:r>
      <w:bookmarkEnd w:id="15"/>
    </w:p>
    <w:p w:rsidR="00F1313F" w:rsidRPr="00F1313F" w:rsidRDefault="00F1313F" w:rsidP="00F1313F">
      <w:pPr>
        <w:ind w:firstLineChars="49" w:firstLine="103"/>
      </w:pPr>
      <w:r w:rsidRPr="003C7F8E">
        <w:rPr>
          <w:rFonts w:ascii="宋体" w:hAnsi="宋体"/>
          <w:b/>
        </w:rPr>
        <w:t>（ANET88-E</w:t>
      </w:r>
      <w:r>
        <w:rPr>
          <w:rFonts w:ascii="宋体" w:hAnsi="宋体" w:hint="eastAsia"/>
          <w:b/>
        </w:rPr>
        <w:t>9</w:t>
      </w:r>
      <w:r w:rsidRPr="003C7F8E">
        <w:rPr>
          <w:rFonts w:ascii="宋体" w:hAnsi="宋体"/>
          <w:b/>
        </w:rPr>
        <w:t>ZHQ）</w:t>
      </w:r>
    </w:p>
    <w:p w:rsidR="00B95D05" w:rsidRPr="003C7F8E" w:rsidRDefault="00B95D05" w:rsidP="00B95D05">
      <w:pPr>
        <w:spacing w:line="360" w:lineRule="auto"/>
        <w:ind w:left="360"/>
        <w:rPr>
          <w:rFonts w:ascii="宋体" w:hAnsi="宋体"/>
          <w:b/>
        </w:rPr>
      </w:pPr>
      <w:r w:rsidRPr="003C7F8E">
        <w:rPr>
          <w:rFonts w:ascii="宋体" w:hAnsi="宋体"/>
          <w:b/>
        </w:rPr>
        <w:t>功能</w:t>
      </w:r>
      <w:r w:rsidRPr="003C7F8E">
        <w:rPr>
          <w:rFonts w:ascii="宋体" w:hAnsi="宋体" w:hint="eastAsia"/>
          <w:b/>
        </w:rPr>
        <w:t>说明</w:t>
      </w:r>
      <w:r w:rsidRPr="003C7F8E">
        <w:rPr>
          <w:rFonts w:ascii="宋体" w:hAnsi="宋体"/>
          <w:b/>
        </w:rPr>
        <w:t>：</w:t>
      </w:r>
    </w:p>
    <w:p w:rsidR="00B95D05" w:rsidRPr="003C7F8E" w:rsidRDefault="006C47A7" w:rsidP="00B95D05">
      <w:pPr>
        <w:widowControl/>
        <w:numPr>
          <w:ilvl w:val="0"/>
          <w:numId w:val="16"/>
        </w:numPr>
        <w:spacing w:line="360" w:lineRule="auto"/>
        <w:jc w:val="left"/>
        <w:rPr>
          <w:rFonts w:ascii="宋体" w:hAnsi="宋体"/>
        </w:rPr>
      </w:pPr>
      <w:r>
        <w:rPr>
          <w:rFonts w:ascii="宋体" w:hAnsi="宋体"/>
          <w:noProof/>
        </w:rPr>
        <w:drawing>
          <wp:anchor distT="0" distB="0" distL="114300" distR="114300" simplePos="0" relativeHeight="251657216" behindDoc="0" locked="0" layoutInCell="1" allowOverlap="1">
            <wp:simplePos x="0" y="0"/>
            <wp:positionH relativeFrom="margin">
              <wp:posOffset>3314700</wp:posOffset>
            </wp:positionH>
            <wp:positionV relativeFrom="margin">
              <wp:posOffset>792480</wp:posOffset>
            </wp:positionV>
            <wp:extent cx="1612900" cy="974725"/>
            <wp:effectExtent l="19050" t="0" r="6350" b="0"/>
            <wp:wrapSquare wrapText="bothSides"/>
            <wp:docPr id="16" name="图片 16" descr="联网切换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联网切换器"/>
                    <pic:cNvPicPr>
                      <a:picLocks noChangeAspect="1" noChangeArrowheads="1"/>
                    </pic:cNvPicPr>
                  </pic:nvPicPr>
                  <pic:blipFill>
                    <a:blip r:embed="rId11" cstate="print"/>
                    <a:srcRect/>
                    <a:stretch>
                      <a:fillRect/>
                    </a:stretch>
                  </pic:blipFill>
                  <pic:spPr bwMode="auto">
                    <a:xfrm>
                      <a:off x="0" y="0"/>
                      <a:ext cx="1612900" cy="974725"/>
                    </a:xfrm>
                    <a:prstGeom prst="rect">
                      <a:avLst/>
                    </a:prstGeom>
                    <a:noFill/>
                    <a:ln w="9525">
                      <a:noFill/>
                      <a:miter lim="800000"/>
                      <a:headEnd/>
                      <a:tailEnd/>
                    </a:ln>
                  </pic:spPr>
                </pic:pic>
              </a:graphicData>
            </a:graphic>
          </wp:anchor>
        </w:drawing>
      </w:r>
      <w:r w:rsidR="00B95D05" w:rsidRPr="003C7F8E">
        <w:rPr>
          <w:rFonts w:ascii="宋体" w:hAnsi="宋体"/>
        </w:rPr>
        <w:t>规范联网系统布线、接线</w:t>
      </w:r>
    </w:p>
    <w:p w:rsidR="00B95D05" w:rsidRPr="003C7F8E" w:rsidRDefault="00B95D05" w:rsidP="00B95D05">
      <w:pPr>
        <w:widowControl/>
        <w:numPr>
          <w:ilvl w:val="0"/>
          <w:numId w:val="16"/>
        </w:numPr>
        <w:spacing w:line="360" w:lineRule="auto"/>
        <w:jc w:val="left"/>
        <w:rPr>
          <w:rFonts w:ascii="宋体" w:hAnsi="宋体"/>
        </w:rPr>
      </w:pPr>
      <w:r w:rsidRPr="003C7F8E">
        <w:rPr>
          <w:rFonts w:ascii="宋体" w:hAnsi="宋体"/>
        </w:rPr>
        <w:t>切换联网与单元系统信号</w:t>
      </w:r>
    </w:p>
    <w:p w:rsidR="00B95D05" w:rsidRPr="003C7F8E" w:rsidRDefault="00B95D05" w:rsidP="00B95D05">
      <w:pPr>
        <w:widowControl/>
        <w:numPr>
          <w:ilvl w:val="0"/>
          <w:numId w:val="16"/>
        </w:numPr>
        <w:spacing w:line="360" w:lineRule="auto"/>
        <w:jc w:val="left"/>
        <w:rPr>
          <w:rFonts w:ascii="宋体" w:hAnsi="宋体"/>
        </w:rPr>
      </w:pPr>
      <w:r w:rsidRPr="003C7F8E">
        <w:rPr>
          <w:rFonts w:ascii="宋体" w:hAnsi="宋体"/>
        </w:rPr>
        <w:t xml:space="preserve">隔离保护单元系统与联网系统                                                 </w:t>
      </w:r>
    </w:p>
    <w:p w:rsidR="00B95D05" w:rsidRPr="003C7F8E" w:rsidRDefault="00B95D05" w:rsidP="00B95D05">
      <w:pPr>
        <w:widowControl/>
        <w:numPr>
          <w:ilvl w:val="0"/>
          <w:numId w:val="16"/>
        </w:numPr>
        <w:spacing w:line="360" w:lineRule="auto"/>
        <w:jc w:val="left"/>
        <w:rPr>
          <w:rFonts w:ascii="宋体" w:hAnsi="宋体"/>
        </w:rPr>
      </w:pPr>
      <w:r w:rsidRPr="003C7F8E">
        <w:rPr>
          <w:rFonts w:ascii="宋体" w:hAnsi="宋体"/>
        </w:rPr>
        <w:t>数字、语音、视频信号转换器</w:t>
      </w:r>
    </w:p>
    <w:p w:rsidR="00B95D05" w:rsidRPr="003C7F8E" w:rsidRDefault="00B95D05" w:rsidP="00B95D05">
      <w:pPr>
        <w:widowControl/>
        <w:numPr>
          <w:ilvl w:val="0"/>
          <w:numId w:val="16"/>
        </w:numPr>
        <w:spacing w:line="360" w:lineRule="auto"/>
        <w:jc w:val="left"/>
        <w:rPr>
          <w:rFonts w:ascii="宋体" w:hAnsi="宋体"/>
        </w:rPr>
      </w:pPr>
      <w:r w:rsidRPr="003C7F8E">
        <w:rPr>
          <w:rFonts w:ascii="宋体" w:hAnsi="宋体"/>
        </w:rPr>
        <w:t>每个单元门口机、</w:t>
      </w:r>
      <w:proofErr w:type="gramStart"/>
      <w:r w:rsidRPr="003C7F8E">
        <w:rPr>
          <w:rFonts w:ascii="宋体" w:hAnsi="宋体"/>
        </w:rPr>
        <w:t>围墙机</w:t>
      </w:r>
      <w:proofErr w:type="gramEnd"/>
      <w:r w:rsidRPr="003C7F8E">
        <w:rPr>
          <w:rFonts w:ascii="宋体" w:hAnsi="宋体"/>
        </w:rPr>
        <w:t xml:space="preserve">各配一个  </w:t>
      </w:r>
    </w:p>
    <w:p w:rsidR="00B95D05" w:rsidRPr="003C7F8E" w:rsidRDefault="00B95D05" w:rsidP="00B95D05">
      <w:pPr>
        <w:widowControl/>
        <w:numPr>
          <w:ilvl w:val="0"/>
          <w:numId w:val="16"/>
        </w:numPr>
        <w:spacing w:line="360" w:lineRule="auto"/>
        <w:jc w:val="left"/>
        <w:rPr>
          <w:rFonts w:ascii="宋体" w:hAnsi="宋体"/>
        </w:rPr>
      </w:pPr>
      <w:r w:rsidRPr="003C7F8E">
        <w:rPr>
          <w:rFonts w:ascii="宋体" w:hAnsi="宋体"/>
        </w:rPr>
        <w:t>数字、语音、视频信号转换器</w:t>
      </w:r>
    </w:p>
    <w:p w:rsidR="00B95D05" w:rsidRPr="003C7F8E" w:rsidRDefault="00B95D05" w:rsidP="00B95D05">
      <w:pPr>
        <w:spacing w:line="360" w:lineRule="auto"/>
        <w:ind w:left="360"/>
        <w:rPr>
          <w:rFonts w:ascii="宋体" w:hAnsi="宋体"/>
          <w:b/>
        </w:rPr>
      </w:pPr>
      <w:r w:rsidRPr="003C7F8E">
        <w:rPr>
          <w:rFonts w:ascii="宋体" w:hAnsi="宋体"/>
          <w:b/>
        </w:rPr>
        <w:t>技术参数：</w:t>
      </w:r>
    </w:p>
    <w:p w:rsidR="00B95D05" w:rsidRPr="003C7F8E" w:rsidRDefault="00B95D05" w:rsidP="00B95D05">
      <w:pPr>
        <w:widowControl/>
        <w:numPr>
          <w:ilvl w:val="0"/>
          <w:numId w:val="17"/>
        </w:numPr>
        <w:spacing w:line="360" w:lineRule="auto"/>
        <w:jc w:val="left"/>
        <w:rPr>
          <w:rFonts w:ascii="宋体" w:hAnsi="宋体"/>
        </w:rPr>
      </w:pPr>
      <w:r w:rsidRPr="003C7F8E">
        <w:rPr>
          <w:rFonts w:ascii="宋体" w:hAnsi="宋体"/>
        </w:rPr>
        <w:t>工作电压：DC12V±10%</w:t>
      </w:r>
    </w:p>
    <w:p w:rsidR="00B95D05" w:rsidRPr="003C7F8E" w:rsidRDefault="00B95D05" w:rsidP="00B95D05">
      <w:pPr>
        <w:widowControl/>
        <w:numPr>
          <w:ilvl w:val="0"/>
          <w:numId w:val="17"/>
        </w:numPr>
        <w:spacing w:line="360" w:lineRule="auto"/>
        <w:jc w:val="left"/>
        <w:rPr>
          <w:rFonts w:ascii="宋体" w:hAnsi="宋体"/>
        </w:rPr>
      </w:pPr>
      <w:r w:rsidRPr="003C7F8E">
        <w:rPr>
          <w:rFonts w:ascii="宋体" w:hAnsi="宋体"/>
        </w:rPr>
        <w:t>湿度：45%～95%</w:t>
      </w:r>
    </w:p>
    <w:p w:rsidR="00B95D05" w:rsidRPr="003C7F8E" w:rsidRDefault="00B95D05" w:rsidP="00B95D05">
      <w:pPr>
        <w:widowControl/>
        <w:numPr>
          <w:ilvl w:val="0"/>
          <w:numId w:val="17"/>
        </w:numPr>
        <w:spacing w:line="360" w:lineRule="auto"/>
        <w:jc w:val="left"/>
        <w:rPr>
          <w:rFonts w:ascii="宋体" w:hAnsi="宋体"/>
        </w:rPr>
      </w:pPr>
      <w:r w:rsidRPr="003C7F8E">
        <w:rPr>
          <w:rFonts w:ascii="宋体" w:hAnsi="宋体"/>
        </w:rPr>
        <w:t>环境湿度：</w:t>
      </w:r>
      <w:smartTag w:uri="urn:schemas-microsoft-com:office:smarttags" w:element="chmetcnv">
        <w:smartTagPr>
          <w:attr w:name="UnitName" w:val="℃"/>
          <w:attr w:name="SourceValue" w:val="10"/>
          <w:attr w:name="HasSpace" w:val="False"/>
          <w:attr w:name="Negative" w:val="True"/>
          <w:attr w:name="NumberType" w:val="1"/>
          <w:attr w:name="TCSC" w:val="0"/>
        </w:smartTagPr>
        <w:r w:rsidRPr="003C7F8E">
          <w:rPr>
            <w:rFonts w:ascii="宋体" w:hAnsi="宋体"/>
          </w:rPr>
          <w:t>-10</w:t>
        </w:r>
        <w:r w:rsidRPr="003C7F8E">
          <w:rPr>
            <w:rFonts w:ascii="宋体" w:hAnsi="宋体" w:cs="宋体" w:hint="eastAsia"/>
          </w:rPr>
          <w:t>℃</w:t>
        </w:r>
      </w:smartTag>
      <w:r w:rsidRPr="003C7F8E">
        <w:rPr>
          <w:rFonts w:ascii="宋体" w:hAnsi="宋体"/>
        </w:rPr>
        <w:t>～</w:t>
      </w:r>
      <w:smartTag w:uri="urn:schemas-microsoft-com:office:smarttags" w:element="chmetcnv">
        <w:smartTagPr>
          <w:attr w:name="UnitName" w:val="℃"/>
          <w:attr w:name="SourceValue" w:val="55"/>
          <w:attr w:name="HasSpace" w:val="False"/>
          <w:attr w:name="Negative" w:val="False"/>
          <w:attr w:name="NumberType" w:val="1"/>
          <w:attr w:name="TCSC" w:val="0"/>
        </w:smartTagPr>
        <w:r w:rsidRPr="003C7F8E">
          <w:rPr>
            <w:rFonts w:ascii="宋体" w:hAnsi="宋体"/>
          </w:rPr>
          <w:t>55</w:t>
        </w:r>
        <w:r w:rsidRPr="003C7F8E">
          <w:rPr>
            <w:rFonts w:ascii="宋体" w:hAnsi="宋体" w:cs="宋体" w:hint="eastAsia"/>
          </w:rPr>
          <w:t>℃</w:t>
        </w:r>
      </w:smartTag>
    </w:p>
    <w:p w:rsidR="00B95D05" w:rsidRPr="003C7F8E" w:rsidRDefault="00B95D05" w:rsidP="00B95D05">
      <w:pPr>
        <w:widowControl/>
        <w:numPr>
          <w:ilvl w:val="0"/>
          <w:numId w:val="17"/>
        </w:numPr>
        <w:spacing w:line="360" w:lineRule="auto"/>
        <w:jc w:val="left"/>
        <w:rPr>
          <w:rFonts w:ascii="宋体" w:hAnsi="宋体"/>
        </w:rPr>
      </w:pPr>
      <w:r w:rsidRPr="003C7F8E">
        <w:rPr>
          <w:rFonts w:ascii="宋体" w:hAnsi="宋体"/>
        </w:rPr>
        <w:t xml:space="preserve">工作电流：80 </w:t>
      </w:r>
      <w:proofErr w:type="spellStart"/>
      <w:r w:rsidRPr="003C7F8E">
        <w:rPr>
          <w:rFonts w:ascii="宋体" w:hAnsi="宋体"/>
        </w:rPr>
        <w:t>mA</w:t>
      </w:r>
      <w:proofErr w:type="spellEnd"/>
    </w:p>
    <w:p w:rsidR="00B95D05" w:rsidRPr="003C7F8E" w:rsidRDefault="00B95D05" w:rsidP="00B95D05">
      <w:pPr>
        <w:spacing w:line="360" w:lineRule="auto"/>
        <w:ind w:left="360"/>
        <w:rPr>
          <w:rFonts w:ascii="宋体" w:hAnsi="宋体"/>
        </w:rPr>
      </w:pPr>
    </w:p>
    <w:p w:rsidR="00B95D05" w:rsidRPr="00B95D05" w:rsidRDefault="002D163B" w:rsidP="00B95D05">
      <w:pPr>
        <w:pStyle w:val="2"/>
        <w:numPr>
          <w:ilvl w:val="1"/>
          <w:numId w:val="0"/>
        </w:numPr>
        <w:spacing w:before="0" w:after="0" w:line="360" w:lineRule="auto"/>
        <w:rPr>
          <w:rFonts w:ascii="宋体" w:eastAsia="宋体" w:hAnsi="宋体"/>
          <w:sz w:val="28"/>
          <w:szCs w:val="28"/>
        </w:rPr>
      </w:pPr>
      <w:bookmarkStart w:id="16" w:name="_Toc383855835"/>
      <w:r>
        <w:rPr>
          <w:rFonts w:ascii="宋体" w:eastAsia="宋体" w:hAnsi="宋体" w:hint="eastAsia"/>
          <w:kern w:val="0"/>
          <w:sz w:val="28"/>
          <w:szCs w:val="28"/>
        </w:rPr>
        <w:t>4</w:t>
      </w:r>
      <w:r w:rsidR="00B95D05" w:rsidRPr="00B95D05">
        <w:rPr>
          <w:rFonts w:ascii="宋体" w:eastAsia="宋体" w:hAnsi="宋体" w:hint="eastAsia"/>
          <w:kern w:val="0"/>
          <w:sz w:val="28"/>
          <w:szCs w:val="28"/>
        </w:rPr>
        <w:t>.</w:t>
      </w:r>
      <w:r w:rsidR="00B95D05">
        <w:rPr>
          <w:rFonts w:ascii="宋体" w:eastAsia="宋体" w:hAnsi="宋体" w:hint="eastAsia"/>
          <w:kern w:val="0"/>
          <w:sz w:val="28"/>
          <w:szCs w:val="28"/>
        </w:rPr>
        <w:t>7</w:t>
      </w:r>
      <w:r w:rsidR="00B95D05" w:rsidRPr="003C7F8E">
        <w:rPr>
          <w:rFonts w:ascii="宋体" w:hAnsi="宋体"/>
          <w:b w:val="0"/>
        </w:rPr>
        <w:t>系统电源</w:t>
      </w:r>
      <w:bookmarkEnd w:id="16"/>
    </w:p>
    <w:p w:rsidR="00BB3769" w:rsidRDefault="00BB3769" w:rsidP="00BB3769">
      <w:pPr>
        <w:spacing w:line="360" w:lineRule="auto"/>
        <w:ind w:left="360"/>
        <w:rPr>
          <w:rFonts w:ascii="宋体" w:hAnsi="宋体"/>
          <w:sz w:val="24"/>
        </w:rPr>
      </w:pPr>
    </w:p>
    <w:p w:rsidR="00B95D05" w:rsidRPr="003C7F8E" w:rsidRDefault="00B95D05" w:rsidP="00B95D05">
      <w:pPr>
        <w:spacing w:line="360" w:lineRule="auto"/>
        <w:ind w:left="360"/>
        <w:rPr>
          <w:rFonts w:ascii="宋体" w:hAnsi="宋体"/>
          <w:b/>
        </w:rPr>
      </w:pPr>
      <w:r w:rsidRPr="003C7F8E">
        <w:rPr>
          <w:rFonts w:ascii="宋体" w:hAnsi="宋体"/>
          <w:b/>
        </w:rPr>
        <w:t>系统电源：ANET88-18V</w:t>
      </w:r>
      <w:r w:rsidRPr="003C7F8E">
        <w:rPr>
          <w:rFonts w:ascii="宋体" w:hAnsi="宋体"/>
          <w:b/>
        </w:rPr>
        <w:tab/>
      </w:r>
    </w:p>
    <w:p w:rsidR="00B95D05" w:rsidRPr="003C7F8E" w:rsidRDefault="006C47A7" w:rsidP="00B95D05">
      <w:pPr>
        <w:spacing w:line="360" w:lineRule="auto"/>
        <w:ind w:left="360"/>
        <w:rPr>
          <w:rFonts w:ascii="宋体" w:hAnsi="宋体"/>
          <w:b/>
        </w:rPr>
      </w:pPr>
      <w:r>
        <w:rPr>
          <w:rFonts w:ascii="宋体" w:hAnsi="宋体"/>
          <w:noProof/>
        </w:rPr>
        <w:drawing>
          <wp:anchor distT="0" distB="0" distL="114300" distR="114300" simplePos="0" relativeHeight="251658240" behindDoc="1" locked="0" layoutInCell="1" allowOverlap="1">
            <wp:simplePos x="0" y="0"/>
            <wp:positionH relativeFrom="column">
              <wp:posOffset>3543300</wp:posOffset>
            </wp:positionH>
            <wp:positionV relativeFrom="paragraph">
              <wp:posOffset>150495</wp:posOffset>
            </wp:positionV>
            <wp:extent cx="1056640" cy="1155700"/>
            <wp:effectExtent l="19050" t="0" r="0" b="0"/>
            <wp:wrapTight wrapText="bothSides">
              <wp:wrapPolygon edited="0">
                <wp:start x="-389" y="0"/>
                <wp:lineTo x="-389" y="21363"/>
                <wp:lineTo x="21418" y="21363"/>
                <wp:lineTo x="21418" y="0"/>
                <wp:lineTo x="-389" y="0"/>
              </wp:wrapPolygon>
            </wp:wrapTight>
            <wp:docPr id="18" name="图片 18" descr="DY33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33V"/>
                    <pic:cNvPicPr>
                      <a:picLocks noChangeAspect="1" noChangeArrowheads="1"/>
                    </pic:cNvPicPr>
                  </pic:nvPicPr>
                  <pic:blipFill>
                    <a:blip r:embed="rId12" cstate="print"/>
                    <a:srcRect/>
                    <a:stretch>
                      <a:fillRect/>
                    </a:stretch>
                  </pic:blipFill>
                  <pic:spPr bwMode="auto">
                    <a:xfrm>
                      <a:off x="0" y="0"/>
                      <a:ext cx="1056640" cy="1155700"/>
                    </a:xfrm>
                    <a:prstGeom prst="rect">
                      <a:avLst/>
                    </a:prstGeom>
                    <a:noFill/>
                    <a:ln w="9525">
                      <a:noFill/>
                      <a:miter lim="800000"/>
                      <a:headEnd/>
                      <a:tailEnd/>
                    </a:ln>
                  </pic:spPr>
                </pic:pic>
              </a:graphicData>
            </a:graphic>
          </wp:anchor>
        </w:drawing>
      </w:r>
      <w:proofErr w:type="gramStart"/>
      <w:r w:rsidR="00B95D05" w:rsidRPr="003C7F8E">
        <w:rPr>
          <w:rFonts w:ascii="宋体" w:hAnsi="宋体"/>
          <w:b/>
        </w:rPr>
        <w:t>a</w:t>
      </w:r>
      <w:proofErr w:type="gramEnd"/>
      <w:r w:rsidR="00B95D05" w:rsidRPr="003C7F8E">
        <w:rPr>
          <w:rFonts w:ascii="宋体" w:hAnsi="宋体"/>
          <w:b/>
        </w:rPr>
        <w:t>. 主机电源：ANET88-1</w:t>
      </w:r>
      <w:r w:rsidR="00B95D05" w:rsidRPr="003C7F8E">
        <w:rPr>
          <w:rFonts w:ascii="宋体" w:hAnsi="宋体" w:hint="eastAsia"/>
          <w:b/>
        </w:rPr>
        <w:t>2</w:t>
      </w:r>
      <w:r w:rsidR="00B95D05" w:rsidRPr="003C7F8E">
        <w:rPr>
          <w:rFonts w:ascii="宋体" w:hAnsi="宋体"/>
          <w:b/>
        </w:rPr>
        <w:t xml:space="preserve">V </w:t>
      </w:r>
    </w:p>
    <w:p w:rsidR="00B95D05" w:rsidRPr="003C7F8E" w:rsidRDefault="00B95D05" w:rsidP="00B95D05">
      <w:pPr>
        <w:widowControl/>
        <w:numPr>
          <w:ilvl w:val="0"/>
          <w:numId w:val="18"/>
        </w:numPr>
        <w:spacing w:line="360" w:lineRule="auto"/>
        <w:jc w:val="left"/>
        <w:rPr>
          <w:rFonts w:ascii="宋体" w:hAnsi="宋体"/>
        </w:rPr>
      </w:pPr>
      <w:r w:rsidRPr="003C7F8E">
        <w:rPr>
          <w:rFonts w:ascii="宋体" w:hAnsi="宋体"/>
        </w:rPr>
        <w:t>输入电源：AC220V/50Hz</w:t>
      </w:r>
    </w:p>
    <w:p w:rsidR="00B95D05" w:rsidRPr="003C7F8E" w:rsidRDefault="00B95D05" w:rsidP="00B95D05">
      <w:pPr>
        <w:widowControl/>
        <w:numPr>
          <w:ilvl w:val="0"/>
          <w:numId w:val="18"/>
        </w:numPr>
        <w:spacing w:line="360" w:lineRule="auto"/>
        <w:jc w:val="left"/>
        <w:rPr>
          <w:rFonts w:ascii="宋体" w:hAnsi="宋体"/>
        </w:rPr>
      </w:pPr>
      <w:r w:rsidRPr="003C7F8E">
        <w:rPr>
          <w:rFonts w:ascii="宋体" w:hAnsi="宋体"/>
        </w:rPr>
        <w:t>输出电压：DC1</w:t>
      </w:r>
      <w:r w:rsidRPr="003C7F8E">
        <w:rPr>
          <w:rFonts w:ascii="宋体" w:hAnsi="宋体" w:hint="eastAsia"/>
        </w:rPr>
        <w:t>2</w:t>
      </w:r>
      <w:r w:rsidRPr="003C7F8E">
        <w:rPr>
          <w:rFonts w:ascii="宋体" w:hAnsi="宋体"/>
        </w:rPr>
        <w:t>V</w:t>
      </w:r>
    </w:p>
    <w:p w:rsidR="00B95D05" w:rsidRPr="003C7F8E" w:rsidRDefault="00B95D05" w:rsidP="00B95D05">
      <w:pPr>
        <w:widowControl/>
        <w:numPr>
          <w:ilvl w:val="0"/>
          <w:numId w:val="18"/>
        </w:numPr>
        <w:spacing w:line="360" w:lineRule="auto"/>
        <w:jc w:val="left"/>
        <w:rPr>
          <w:rFonts w:ascii="宋体" w:hAnsi="宋体"/>
        </w:rPr>
      </w:pPr>
      <w:r w:rsidRPr="003C7F8E">
        <w:rPr>
          <w:rFonts w:ascii="宋体" w:hAnsi="宋体"/>
        </w:rPr>
        <w:t>额定功率：60W</w:t>
      </w:r>
    </w:p>
    <w:p w:rsidR="00B95D05" w:rsidRPr="003C7F8E" w:rsidRDefault="00B95D05" w:rsidP="00B95D05">
      <w:pPr>
        <w:spacing w:line="360" w:lineRule="auto"/>
        <w:ind w:left="360"/>
        <w:rPr>
          <w:rFonts w:ascii="宋体" w:hAnsi="宋体"/>
        </w:rPr>
      </w:pPr>
    </w:p>
    <w:p w:rsidR="00B95D05" w:rsidRPr="003C7F8E" w:rsidRDefault="00B95D05" w:rsidP="00B95D05">
      <w:pPr>
        <w:spacing w:line="360" w:lineRule="auto"/>
        <w:ind w:left="360"/>
        <w:rPr>
          <w:rFonts w:ascii="宋体" w:hAnsi="宋体"/>
          <w:b/>
        </w:rPr>
      </w:pPr>
      <w:proofErr w:type="gramStart"/>
      <w:r w:rsidRPr="003C7F8E">
        <w:rPr>
          <w:rFonts w:ascii="宋体" w:hAnsi="宋体"/>
          <w:b/>
        </w:rPr>
        <w:t>b</w:t>
      </w:r>
      <w:proofErr w:type="gramEnd"/>
      <w:r w:rsidRPr="003C7F8E">
        <w:rPr>
          <w:rFonts w:ascii="宋体" w:hAnsi="宋体"/>
          <w:b/>
        </w:rPr>
        <w:t>. 分机电源</w:t>
      </w:r>
      <w:r w:rsidRPr="003C7F8E">
        <w:rPr>
          <w:rFonts w:ascii="宋体" w:hAnsi="宋体"/>
          <w:b/>
        </w:rPr>
        <w:tab/>
        <w:t>ANET88-18V</w:t>
      </w:r>
      <w:r w:rsidRPr="003C7F8E">
        <w:rPr>
          <w:rFonts w:ascii="宋体" w:hAnsi="宋体"/>
          <w:b/>
        </w:rPr>
        <w:tab/>
      </w:r>
    </w:p>
    <w:p w:rsidR="00B95D05" w:rsidRPr="003C7F8E" w:rsidRDefault="00B95D05" w:rsidP="00B95D05">
      <w:pPr>
        <w:widowControl/>
        <w:numPr>
          <w:ilvl w:val="0"/>
          <w:numId w:val="19"/>
        </w:numPr>
        <w:spacing w:line="360" w:lineRule="auto"/>
        <w:jc w:val="left"/>
        <w:rPr>
          <w:rFonts w:ascii="宋体" w:hAnsi="宋体"/>
        </w:rPr>
      </w:pPr>
      <w:r w:rsidRPr="003C7F8E">
        <w:rPr>
          <w:rFonts w:ascii="宋体" w:hAnsi="宋体"/>
        </w:rPr>
        <w:t>输入电源：AC220V/50Hz</w:t>
      </w:r>
    </w:p>
    <w:p w:rsidR="00B95D05" w:rsidRPr="003C7F8E" w:rsidRDefault="00B95D05" w:rsidP="00B95D05">
      <w:pPr>
        <w:widowControl/>
        <w:numPr>
          <w:ilvl w:val="0"/>
          <w:numId w:val="19"/>
        </w:numPr>
        <w:spacing w:line="360" w:lineRule="auto"/>
        <w:jc w:val="left"/>
        <w:rPr>
          <w:rFonts w:ascii="宋体" w:hAnsi="宋体"/>
        </w:rPr>
      </w:pPr>
      <w:r w:rsidRPr="003C7F8E">
        <w:rPr>
          <w:rFonts w:ascii="宋体" w:hAnsi="宋体"/>
        </w:rPr>
        <w:t>输出电压：DC18V,</w:t>
      </w:r>
    </w:p>
    <w:p w:rsidR="00B95D05" w:rsidRPr="003C7F8E" w:rsidRDefault="00B95D05" w:rsidP="00B95D05">
      <w:pPr>
        <w:widowControl/>
        <w:numPr>
          <w:ilvl w:val="0"/>
          <w:numId w:val="19"/>
        </w:numPr>
        <w:spacing w:line="360" w:lineRule="auto"/>
        <w:jc w:val="left"/>
        <w:rPr>
          <w:rFonts w:ascii="宋体" w:hAnsi="宋体"/>
        </w:rPr>
      </w:pPr>
      <w:r w:rsidRPr="003C7F8E">
        <w:rPr>
          <w:rFonts w:ascii="宋体" w:hAnsi="宋体"/>
        </w:rPr>
        <w:t>最大输出电流：</w:t>
      </w:r>
      <w:smartTag w:uri="urn:schemas-microsoft-com:office:smarttags" w:element="chmetcnv">
        <w:smartTagPr>
          <w:attr w:name="TCSC" w:val="0"/>
          <w:attr w:name="NumberType" w:val="1"/>
          <w:attr w:name="Negative" w:val="False"/>
          <w:attr w:name="HasSpace" w:val="False"/>
          <w:attr w:name="SourceValue" w:val="3"/>
          <w:attr w:name="UnitName" w:val="a"/>
        </w:smartTagPr>
        <w:r w:rsidRPr="003C7F8E">
          <w:rPr>
            <w:rFonts w:ascii="宋体" w:hAnsi="宋体"/>
          </w:rPr>
          <w:t>3A</w:t>
        </w:r>
      </w:smartTag>
    </w:p>
    <w:p w:rsidR="00B95D05" w:rsidRPr="003C7F8E" w:rsidRDefault="00B95D05" w:rsidP="00B95D05">
      <w:pPr>
        <w:widowControl/>
        <w:numPr>
          <w:ilvl w:val="0"/>
          <w:numId w:val="19"/>
        </w:numPr>
        <w:spacing w:line="360" w:lineRule="auto"/>
        <w:jc w:val="left"/>
        <w:rPr>
          <w:rFonts w:ascii="宋体" w:hAnsi="宋体"/>
        </w:rPr>
      </w:pPr>
      <w:r w:rsidRPr="003C7F8E">
        <w:rPr>
          <w:rFonts w:ascii="宋体" w:hAnsi="宋体"/>
        </w:rPr>
        <w:t>额定功率：60W。</w:t>
      </w:r>
    </w:p>
    <w:p w:rsidR="002D044C" w:rsidRDefault="002D044C" w:rsidP="00BB3769">
      <w:pPr>
        <w:spacing w:line="360" w:lineRule="auto"/>
        <w:ind w:left="360"/>
        <w:rPr>
          <w:rFonts w:ascii="宋体" w:hAnsi="宋体"/>
          <w:sz w:val="24"/>
        </w:rPr>
      </w:pPr>
    </w:p>
    <w:p w:rsidR="00B95D05" w:rsidRPr="00B95D05" w:rsidRDefault="002D163B" w:rsidP="00B95D05">
      <w:pPr>
        <w:pStyle w:val="2"/>
        <w:numPr>
          <w:ilvl w:val="1"/>
          <w:numId w:val="0"/>
        </w:numPr>
        <w:spacing w:before="0" w:after="0" w:line="360" w:lineRule="auto"/>
        <w:rPr>
          <w:rFonts w:ascii="宋体" w:eastAsia="宋体" w:hAnsi="宋体"/>
          <w:sz w:val="28"/>
          <w:szCs w:val="28"/>
        </w:rPr>
      </w:pPr>
      <w:bookmarkStart w:id="17" w:name="_Toc383855836"/>
      <w:r>
        <w:rPr>
          <w:rFonts w:ascii="宋体" w:eastAsia="宋体" w:hAnsi="宋体" w:hint="eastAsia"/>
          <w:kern w:val="0"/>
          <w:sz w:val="28"/>
          <w:szCs w:val="28"/>
        </w:rPr>
        <w:lastRenderedPageBreak/>
        <w:t>4</w:t>
      </w:r>
      <w:r w:rsidR="00B95D05" w:rsidRPr="00B95D05">
        <w:rPr>
          <w:rFonts w:ascii="宋体" w:eastAsia="宋体" w:hAnsi="宋体" w:hint="eastAsia"/>
          <w:kern w:val="0"/>
          <w:sz w:val="28"/>
          <w:szCs w:val="28"/>
        </w:rPr>
        <w:t>.8</w:t>
      </w:r>
      <w:r w:rsidR="00B95D05" w:rsidRPr="00B95D05">
        <w:rPr>
          <w:rFonts w:ascii="宋体" w:eastAsia="宋体" w:hAnsi="宋体"/>
          <w:sz w:val="28"/>
          <w:szCs w:val="28"/>
        </w:rPr>
        <w:t>管理中心软件</w:t>
      </w:r>
      <w:bookmarkEnd w:id="17"/>
    </w:p>
    <w:p w:rsidR="00B95D05" w:rsidRPr="00A141B4" w:rsidRDefault="00B95D05" w:rsidP="00BB3769">
      <w:pPr>
        <w:spacing w:line="360" w:lineRule="auto"/>
        <w:ind w:left="360"/>
        <w:rPr>
          <w:rFonts w:ascii="宋体" w:hAnsi="宋体"/>
          <w:sz w:val="24"/>
        </w:rPr>
      </w:pPr>
    </w:p>
    <w:p w:rsidR="00BB3769" w:rsidRPr="003C7F8E" w:rsidRDefault="006C47A7" w:rsidP="00BB3769">
      <w:pPr>
        <w:spacing w:line="360" w:lineRule="auto"/>
        <w:ind w:left="360"/>
        <w:rPr>
          <w:rFonts w:ascii="宋体" w:hAnsi="宋体"/>
          <w:b/>
        </w:rPr>
      </w:pPr>
      <w:r>
        <w:rPr>
          <w:rFonts w:ascii="宋体" w:hAnsi="宋体" w:hint="eastAsia"/>
          <w:b/>
          <w:noProof/>
        </w:rPr>
        <w:drawing>
          <wp:inline distT="0" distB="0" distL="0" distR="0">
            <wp:extent cx="5262245" cy="3683635"/>
            <wp:effectExtent l="19050" t="0" r="0" b="0"/>
            <wp:docPr id="2" name="图片 2" descr="网线通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网线通界面"/>
                    <pic:cNvPicPr>
                      <a:picLocks noChangeAspect="1" noChangeArrowheads="1"/>
                    </pic:cNvPicPr>
                  </pic:nvPicPr>
                  <pic:blipFill>
                    <a:blip r:embed="rId13" cstate="print"/>
                    <a:srcRect/>
                    <a:stretch>
                      <a:fillRect/>
                    </a:stretch>
                  </pic:blipFill>
                  <pic:spPr bwMode="auto">
                    <a:xfrm>
                      <a:off x="0" y="0"/>
                      <a:ext cx="5262245" cy="3683635"/>
                    </a:xfrm>
                    <a:prstGeom prst="rect">
                      <a:avLst/>
                    </a:prstGeom>
                    <a:noFill/>
                    <a:ln w="9525">
                      <a:noFill/>
                      <a:miter lim="800000"/>
                      <a:headEnd/>
                      <a:tailEnd/>
                    </a:ln>
                  </pic:spPr>
                </pic:pic>
              </a:graphicData>
            </a:graphic>
          </wp:inline>
        </w:drawing>
      </w:r>
    </w:p>
    <w:p w:rsidR="00BB3769" w:rsidRPr="003C7F8E" w:rsidRDefault="00BB3769" w:rsidP="00BB3769">
      <w:pPr>
        <w:spacing w:line="360" w:lineRule="auto"/>
        <w:ind w:left="360"/>
        <w:rPr>
          <w:rFonts w:ascii="宋体" w:hAnsi="宋体"/>
          <w:b/>
        </w:rPr>
      </w:pPr>
    </w:p>
    <w:p w:rsidR="00BB3769" w:rsidRPr="003C7F8E" w:rsidRDefault="00BB3769" w:rsidP="00BB3769">
      <w:pPr>
        <w:spacing w:line="360" w:lineRule="auto"/>
        <w:rPr>
          <w:rFonts w:ascii="宋体" w:hAnsi="宋体"/>
          <w:b/>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95D05" w:rsidRDefault="00B95D05" w:rsidP="00B95D05">
      <w:pPr>
        <w:pStyle w:val="1"/>
        <w:numPr>
          <w:ilvl w:val="0"/>
          <w:numId w:val="0"/>
        </w:numPr>
        <w:spacing w:before="0" w:after="0" w:line="360" w:lineRule="auto"/>
        <w:jc w:val="center"/>
        <w:rPr>
          <w:rFonts w:ascii="宋体" w:hAnsi="宋体"/>
          <w:sz w:val="32"/>
          <w:szCs w:val="32"/>
        </w:rPr>
      </w:pPr>
      <w:bookmarkStart w:id="18" w:name="_Toc383855837"/>
      <w:r w:rsidRPr="00B95D05">
        <w:rPr>
          <w:rFonts w:hint="eastAsia"/>
          <w:sz w:val="32"/>
          <w:szCs w:val="32"/>
        </w:rPr>
        <w:lastRenderedPageBreak/>
        <w:t>第</w:t>
      </w:r>
      <w:r w:rsidR="002D163B">
        <w:rPr>
          <w:rFonts w:hint="eastAsia"/>
          <w:sz w:val="32"/>
          <w:szCs w:val="32"/>
        </w:rPr>
        <w:t>五</w:t>
      </w:r>
      <w:r w:rsidRPr="00B95D05">
        <w:rPr>
          <w:rFonts w:hint="eastAsia"/>
          <w:sz w:val="32"/>
          <w:szCs w:val="32"/>
        </w:rPr>
        <w:t>章</w:t>
      </w:r>
      <w:r w:rsidRPr="00B95D05">
        <w:rPr>
          <w:rFonts w:hint="eastAsia"/>
          <w:sz w:val="32"/>
          <w:szCs w:val="32"/>
        </w:rPr>
        <w:t xml:space="preserve">   </w:t>
      </w:r>
      <w:r w:rsidRPr="00B95D05">
        <w:rPr>
          <w:rFonts w:ascii="宋体" w:hAnsi="宋体"/>
          <w:sz w:val="32"/>
          <w:szCs w:val="32"/>
        </w:rPr>
        <w:t>可视对讲系统的布线及要求</w:t>
      </w:r>
      <w:bookmarkEnd w:id="18"/>
    </w:p>
    <w:p w:rsidR="002D044C" w:rsidRPr="002D044C" w:rsidRDefault="002D163B" w:rsidP="002D044C">
      <w:pPr>
        <w:pStyle w:val="2"/>
        <w:numPr>
          <w:ilvl w:val="1"/>
          <w:numId w:val="0"/>
        </w:numPr>
        <w:spacing w:before="0" w:after="0" w:line="360" w:lineRule="auto"/>
        <w:rPr>
          <w:rFonts w:ascii="宋体" w:eastAsia="宋体" w:hAnsi="宋体"/>
          <w:sz w:val="28"/>
          <w:szCs w:val="28"/>
        </w:rPr>
      </w:pPr>
      <w:bookmarkStart w:id="19" w:name="_Toc383855838"/>
      <w:r>
        <w:rPr>
          <w:rFonts w:ascii="宋体" w:eastAsia="宋体" w:hAnsi="宋体" w:hint="eastAsia"/>
          <w:kern w:val="0"/>
          <w:sz w:val="28"/>
          <w:szCs w:val="28"/>
        </w:rPr>
        <w:t>5</w:t>
      </w:r>
      <w:r w:rsidR="002D044C" w:rsidRPr="002D044C">
        <w:rPr>
          <w:rFonts w:ascii="宋体" w:eastAsia="宋体" w:hAnsi="宋体" w:hint="eastAsia"/>
          <w:kern w:val="0"/>
          <w:sz w:val="28"/>
          <w:szCs w:val="28"/>
        </w:rPr>
        <w:t>.1</w:t>
      </w:r>
      <w:r w:rsidR="002D044C" w:rsidRPr="002D044C">
        <w:rPr>
          <w:rFonts w:ascii="宋体" w:eastAsia="宋体" w:hAnsi="宋体"/>
          <w:sz w:val="28"/>
          <w:szCs w:val="28"/>
        </w:rPr>
        <w:t>可视对讲系统的布线及要求</w:t>
      </w:r>
      <w:bookmarkEnd w:id="19"/>
    </w:p>
    <w:p w:rsidR="00BB3769" w:rsidRDefault="00BB3769" w:rsidP="00B95D05">
      <w:pPr>
        <w:spacing w:line="360" w:lineRule="auto"/>
        <w:ind w:leftChars="171" w:left="359" w:firstLineChars="200" w:firstLine="480"/>
        <w:rPr>
          <w:rFonts w:ascii="宋体" w:hAnsi="宋体"/>
          <w:sz w:val="24"/>
        </w:rPr>
      </w:pPr>
      <w:r w:rsidRPr="00B95D05">
        <w:rPr>
          <w:rFonts w:ascii="宋体" w:hAnsi="宋体"/>
          <w:sz w:val="24"/>
        </w:rPr>
        <w:t>可视对讲系统的布线是小区可视对讲系统的重要组成部分，它犹如在小区内建立一条“信息高速公路”，小区内的各种信号在这条“信息高速公路”上畅通无阻，使整个小区管理系统协调、稳定、可靠地运行。因此布线显得十分重要。高质量的布线，能使系统运行稳定可靠。不合理布线会大大降低系统性能，使系统信息不畅、工作不可靠，甚至会造成整个系统瘫痪。所以应十分重视系统的布线；布线时要远离干扰源如：电力线、电话线等。走线时建议采用铁管或铁槽</w:t>
      </w:r>
      <w:proofErr w:type="gramStart"/>
      <w:r w:rsidRPr="00B95D05">
        <w:rPr>
          <w:rFonts w:ascii="宋体" w:hAnsi="宋体"/>
          <w:sz w:val="24"/>
        </w:rPr>
        <w:t>单独走</w:t>
      </w:r>
      <w:proofErr w:type="gramEnd"/>
      <w:r w:rsidRPr="00B95D05">
        <w:rPr>
          <w:rFonts w:ascii="宋体" w:hAnsi="宋体"/>
          <w:sz w:val="24"/>
        </w:rPr>
        <w:t>线；通常门口主机上的摄像机视频输出，经过视频分配器以后，再向各楼层传送。视频分配器的安装位置应遵循到各分机的距离都比较近的原则，不然近距离的分机视频信号太强，远距离的分机视频信号较弱</w:t>
      </w:r>
      <w:r w:rsidR="00B95D05">
        <w:rPr>
          <w:rFonts w:ascii="宋体" w:hAnsi="宋体" w:hint="eastAsia"/>
          <w:sz w:val="24"/>
        </w:rPr>
        <w:t>。</w:t>
      </w:r>
    </w:p>
    <w:p w:rsidR="002D044C" w:rsidRPr="00B95D05" w:rsidRDefault="002D044C" w:rsidP="00B95D05">
      <w:pPr>
        <w:spacing w:line="360" w:lineRule="auto"/>
        <w:ind w:leftChars="171" w:left="359" w:firstLineChars="200" w:firstLine="480"/>
        <w:rPr>
          <w:rFonts w:ascii="宋体" w:hAnsi="宋体"/>
          <w:sz w:val="24"/>
        </w:rPr>
      </w:pPr>
    </w:p>
    <w:p w:rsidR="002D044C" w:rsidRPr="002D044C" w:rsidRDefault="002D163B" w:rsidP="002D044C">
      <w:pPr>
        <w:pStyle w:val="2"/>
        <w:numPr>
          <w:ilvl w:val="1"/>
          <w:numId w:val="0"/>
        </w:numPr>
        <w:spacing w:before="0" w:after="0" w:line="360" w:lineRule="auto"/>
        <w:rPr>
          <w:rFonts w:ascii="宋体" w:eastAsia="宋体" w:hAnsi="宋体"/>
          <w:sz w:val="28"/>
          <w:szCs w:val="28"/>
        </w:rPr>
      </w:pPr>
      <w:bookmarkStart w:id="20" w:name="_Toc383855839"/>
      <w:r>
        <w:rPr>
          <w:rFonts w:ascii="宋体" w:eastAsia="宋体" w:hAnsi="宋体" w:hint="eastAsia"/>
          <w:kern w:val="0"/>
          <w:sz w:val="28"/>
          <w:szCs w:val="28"/>
        </w:rPr>
        <w:t>5</w:t>
      </w:r>
      <w:r w:rsidR="002D044C" w:rsidRPr="002D044C">
        <w:rPr>
          <w:rFonts w:ascii="宋体" w:eastAsia="宋体" w:hAnsi="宋体" w:hint="eastAsia"/>
          <w:kern w:val="0"/>
          <w:sz w:val="28"/>
          <w:szCs w:val="28"/>
        </w:rPr>
        <w:t>.</w:t>
      </w:r>
      <w:r w:rsidR="002D044C">
        <w:rPr>
          <w:rFonts w:ascii="宋体" w:eastAsia="宋体" w:hAnsi="宋体" w:hint="eastAsia"/>
          <w:kern w:val="0"/>
          <w:sz w:val="28"/>
          <w:szCs w:val="28"/>
        </w:rPr>
        <w:t>2</w:t>
      </w:r>
      <w:r w:rsidR="002D044C" w:rsidRPr="002D044C">
        <w:rPr>
          <w:rFonts w:ascii="宋体" w:eastAsia="宋体" w:hAnsi="宋体"/>
          <w:sz w:val="28"/>
          <w:szCs w:val="28"/>
        </w:rPr>
        <w:t>系统线径的要求</w:t>
      </w:r>
      <w:bookmarkEnd w:id="20"/>
    </w:p>
    <w:p w:rsidR="00BB3769" w:rsidRPr="00B95D05" w:rsidRDefault="00BB3769" w:rsidP="00BB3769">
      <w:pPr>
        <w:spacing w:line="360" w:lineRule="auto"/>
        <w:ind w:left="360"/>
        <w:rPr>
          <w:rFonts w:ascii="宋体" w:hAnsi="宋体"/>
          <w:sz w:val="24"/>
        </w:rPr>
      </w:pPr>
      <w:r w:rsidRPr="00B95D05">
        <w:rPr>
          <w:rFonts w:ascii="宋体" w:hAnsi="宋体"/>
          <w:sz w:val="24"/>
        </w:rPr>
        <w:t>单元门口机至转换器：          2*0. 5RVV线+UTP-cat5e超五类网线</w:t>
      </w:r>
    </w:p>
    <w:p w:rsidR="00BB3769" w:rsidRPr="00B95D05" w:rsidRDefault="00BB3769" w:rsidP="00BB3769">
      <w:pPr>
        <w:spacing w:line="360" w:lineRule="auto"/>
        <w:ind w:left="360"/>
        <w:rPr>
          <w:rFonts w:ascii="宋体" w:hAnsi="宋体"/>
          <w:sz w:val="24"/>
        </w:rPr>
      </w:pPr>
      <w:r w:rsidRPr="00B95D05">
        <w:rPr>
          <w:rFonts w:ascii="宋体" w:hAnsi="宋体"/>
          <w:sz w:val="24"/>
        </w:rPr>
        <w:t>转换器至室内分机：            UTP-cat5e超五类网线</w:t>
      </w:r>
    </w:p>
    <w:p w:rsidR="00BB3769" w:rsidRPr="00B95D05" w:rsidRDefault="00BB3769" w:rsidP="00BB3769">
      <w:pPr>
        <w:spacing w:line="360" w:lineRule="auto"/>
        <w:ind w:left="360"/>
        <w:rPr>
          <w:rFonts w:ascii="宋体" w:hAnsi="宋体"/>
          <w:sz w:val="24"/>
        </w:rPr>
      </w:pPr>
      <w:r w:rsidRPr="00B95D05">
        <w:rPr>
          <w:rFonts w:ascii="宋体" w:hAnsi="宋体"/>
          <w:sz w:val="24"/>
        </w:rPr>
        <w:t>单元门口机至管理机、围墙机：  4*1.0RVVP线+75-7视频线</w:t>
      </w:r>
    </w:p>
    <w:p w:rsidR="00BB3769" w:rsidRPr="00B95D05" w:rsidRDefault="00BB3769" w:rsidP="00BB3769">
      <w:pPr>
        <w:spacing w:line="360" w:lineRule="auto"/>
        <w:ind w:left="360"/>
        <w:rPr>
          <w:rFonts w:ascii="宋体" w:hAnsi="宋体"/>
          <w:sz w:val="24"/>
        </w:rPr>
      </w:pPr>
      <w:r w:rsidRPr="00B95D05">
        <w:rPr>
          <w:rFonts w:ascii="宋体" w:hAnsi="宋体"/>
          <w:sz w:val="24"/>
        </w:rPr>
        <w:t>通常建筑物干线不走电源线，仅需连接地、数据、声音三条线即可。如果线路太长，需加信号中继器。信号中继器上的电源应从就近设备上取得。</w:t>
      </w:r>
    </w:p>
    <w:p w:rsidR="00BB3769" w:rsidRPr="00B95D05" w:rsidRDefault="00BB3769" w:rsidP="00BB3769">
      <w:pPr>
        <w:spacing w:line="360" w:lineRule="auto"/>
        <w:ind w:left="360"/>
        <w:rPr>
          <w:rFonts w:ascii="宋体" w:hAnsi="宋体"/>
          <w:sz w:val="24"/>
        </w:rPr>
      </w:pPr>
      <w:r w:rsidRPr="00B95D05">
        <w:rPr>
          <w:rFonts w:ascii="宋体" w:hAnsi="宋体"/>
          <w:sz w:val="24"/>
        </w:rPr>
        <w:t>通常采用主线</w:t>
      </w:r>
      <w:proofErr w:type="gramStart"/>
      <w:r w:rsidRPr="00B95D05">
        <w:rPr>
          <w:rFonts w:ascii="宋体" w:hAnsi="宋体"/>
          <w:sz w:val="24"/>
        </w:rPr>
        <w:t>才二芯</w:t>
      </w:r>
      <w:proofErr w:type="gramEnd"/>
      <w:r w:rsidRPr="00B95D05">
        <w:rPr>
          <w:rFonts w:ascii="宋体" w:hAnsi="宋体"/>
          <w:sz w:val="24"/>
        </w:rPr>
        <w:t>线电源线加网络带屏蔽线，</w:t>
      </w:r>
      <w:proofErr w:type="gramStart"/>
      <w:r w:rsidRPr="00B95D05">
        <w:rPr>
          <w:rFonts w:ascii="宋体" w:hAnsi="宋体"/>
          <w:sz w:val="24"/>
        </w:rPr>
        <w:t>入户线</w:t>
      </w:r>
      <w:proofErr w:type="gramEnd"/>
      <w:smartTag w:uri="urn:schemas-microsoft-com:office:smarttags" w:element="chmetcnv">
        <w:smartTagPr>
          <w:attr w:name="TCSC" w:val="0"/>
          <w:attr w:name="NumberType" w:val="1"/>
          <w:attr w:name="Negative" w:val="False"/>
          <w:attr w:name="HasSpace" w:val="False"/>
          <w:attr w:name="SourceValue" w:val="20"/>
          <w:attr w:name="UnitName" w:val="米"/>
        </w:smartTagPr>
        <w:r w:rsidRPr="00B95D05">
          <w:rPr>
            <w:rFonts w:ascii="宋体" w:hAnsi="宋体"/>
            <w:sz w:val="24"/>
          </w:rPr>
          <w:t>20米</w:t>
        </w:r>
      </w:smartTag>
      <w:r w:rsidRPr="00B95D05">
        <w:rPr>
          <w:rFonts w:ascii="宋体" w:hAnsi="宋体"/>
          <w:sz w:val="24"/>
        </w:rPr>
        <w:t>内才采用网络带屏蔽线，超过</w:t>
      </w:r>
      <w:smartTag w:uri="urn:schemas-microsoft-com:office:smarttags" w:element="chmetcnv">
        <w:smartTagPr>
          <w:attr w:name="TCSC" w:val="0"/>
          <w:attr w:name="NumberType" w:val="1"/>
          <w:attr w:name="Negative" w:val="False"/>
          <w:attr w:name="HasSpace" w:val="False"/>
          <w:attr w:name="SourceValue" w:val="20"/>
          <w:attr w:name="UnitName" w:val="米"/>
        </w:smartTagPr>
        <w:r w:rsidRPr="00B95D05">
          <w:rPr>
            <w:rFonts w:ascii="宋体" w:hAnsi="宋体"/>
            <w:sz w:val="24"/>
          </w:rPr>
          <w:t>20米</w:t>
        </w:r>
      </w:smartTag>
      <w:r w:rsidRPr="00B95D05">
        <w:rPr>
          <w:rFonts w:ascii="宋体" w:hAnsi="宋体"/>
          <w:sz w:val="24"/>
        </w:rPr>
        <w:t>采用二芯线电源线加网络带屏蔽线，</w:t>
      </w:r>
      <w:proofErr w:type="gramStart"/>
      <w:r w:rsidRPr="00B95D05">
        <w:rPr>
          <w:rFonts w:ascii="宋体" w:hAnsi="宋体"/>
          <w:sz w:val="24"/>
        </w:rPr>
        <w:t>联网线是四芯带</w:t>
      </w:r>
      <w:proofErr w:type="gramEnd"/>
      <w:r w:rsidRPr="00B95D05">
        <w:rPr>
          <w:rFonts w:ascii="宋体" w:hAnsi="宋体"/>
          <w:sz w:val="24"/>
        </w:rPr>
        <w:t>屏蔽线加视频线，并且采用PVC管</w:t>
      </w:r>
      <w:proofErr w:type="gramStart"/>
      <w:r w:rsidRPr="00B95D05">
        <w:rPr>
          <w:rFonts w:ascii="宋体" w:hAnsi="宋体"/>
          <w:sz w:val="24"/>
        </w:rPr>
        <w:t>单独走</w:t>
      </w:r>
      <w:proofErr w:type="gramEnd"/>
      <w:r w:rsidRPr="00B95D05">
        <w:rPr>
          <w:rFonts w:ascii="宋体" w:hAnsi="宋体"/>
          <w:sz w:val="24"/>
        </w:rPr>
        <w:t>线，最大限度减少干扰。布线时，各</w:t>
      </w:r>
      <w:proofErr w:type="gramStart"/>
      <w:r w:rsidRPr="00B95D05">
        <w:rPr>
          <w:rFonts w:ascii="宋体" w:hAnsi="宋体"/>
          <w:sz w:val="24"/>
        </w:rPr>
        <w:t>接线端应做好</w:t>
      </w:r>
      <w:proofErr w:type="gramEnd"/>
      <w:r w:rsidRPr="00B95D05">
        <w:rPr>
          <w:rFonts w:ascii="宋体" w:hAnsi="宋体"/>
          <w:sz w:val="24"/>
        </w:rPr>
        <w:t>防水处理。</w:t>
      </w:r>
    </w:p>
    <w:p w:rsidR="00BB3769" w:rsidRDefault="00BB3769" w:rsidP="00BB3769">
      <w:pPr>
        <w:spacing w:line="360" w:lineRule="auto"/>
        <w:rPr>
          <w:rFonts w:ascii="宋体" w:hAnsi="宋体"/>
          <w:sz w:val="24"/>
        </w:rPr>
      </w:pPr>
    </w:p>
    <w:p w:rsidR="002D044C" w:rsidRPr="002D044C" w:rsidRDefault="002D163B" w:rsidP="002D044C">
      <w:pPr>
        <w:pStyle w:val="2"/>
        <w:numPr>
          <w:ilvl w:val="1"/>
          <w:numId w:val="0"/>
        </w:numPr>
        <w:spacing w:before="0" w:after="0" w:line="360" w:lineRule="auto"/>
        <w:rPr>
          <w:rFonts w:ascii="宋体" w:eastAsia="宋体" w:hAnsi="宋体"/>
          <w:sz w:val="28"/>
          <w:szCs w:val="28"/>
        </w:rPr>
      </w:pPr>
      <w:bookmarkStart w:id="21" w:name="_Toc383855840"/>
      <w:r>
        <w:rPr>
          <w:rFonts w:ascii="宋体" w:eastAsia="宋体" w:hAnsi="宋体" w:hint="eastAsia"/>
          <w:kern w:val="0"/>
          <w:sz w:val="28"/>
          <w:szCs w:val="28"/>
        </w:rPr>
        <w:t>5</w:t>
      </w:r>
      <w:r w:rsidR="002D044C" w:rsidRPr="002D044C">
        <w:rPr>
          <w:rFonts w:ascii="宋体" w:eastAsia="宋体" w:hAnsi="宋体" w:hint="eastAsia"/>
          <w:kern w:val="0"/>
          <w:sz w:val="28"/>
          <w:szCs w:val="28"/>
        </w:rPr>
        <w:t>.</w:t>
      </w:r>
      <w:r w:rsidR="002D044C">
        <w:rPr>
          <w:rFonts w:ascii="宋体" w:eastAsia="宋体" w:hAnsi="宋体" w:hint="eastAsia"/>
          <w:kern w:val="0"/>
          <w:sz w:val="28"/>
          <w:szCs w:val="28"/>
        </w:rPr>
        <w:t>3</w:t>
      </w:r>
      <w:r w:rsidR="002D044C" w:rsidRPr="002D044C">
        <w:rPr>
          <w:rFonts w:ascii="宋体" w:eastAsia="宋体" w:hAnsi="宋体"/>
          <w:sz w:val="28"/>
          <w:szCs w:val="28"/>
        </w:rPr>
        <w:t>管道敷设要求</w:t>
      </w:r>
      <w:bookmarkEnd w:id="21"/>
    </w:p>
    <w:p w:rsidR="00B95D05" w:rsidRDefault="00BB3769" w:rsidP="00BB3769">
      <w:pPr>
        <w:numPr>
          <w:ilvl w:val="0"/>
          <w:numId w:val="20"/>
        </w:numPr>
        <w:spacing w:line="360" w:lineRule="auto"/>
        <w:rPr>
          <w:rFonts w:ascii="宋体" w:hAnsi="宋体"/>
          <w:sz w:val="24"/>
        </w:rPr>
      </w:pPr>
      <w:r w:rsidRPr="00B95D05">
        <w:rPr>
          <w:rFonts w:ascii="宋体" w:hAnsi="宋体"/>
          <w:sz w:val="24"/>
        </w:rPr>
        <w:t>预先清刷管孔。</w:t>
      </w:r>
    </w:p>
    <w:p w:rsidR="00B95D05" w:rsidRDefault="00BB3769" w:rsidP="00BB3769">
      <w:pPr>
        <w:numPr>
          <w:ilvl w:val="0"/>
          <w:numId w:val="20"/>
        </w:numPr>
        <w:spacing w:line="360" w:lineRule="auto"/>
        <w:rPr>
          <w:rFonts w:ascii="宋体" w:hAnsi="宋体"/>
          <w:sz w:val="24"/>
        </w:rPr>
      </w:pPr>
      <w:r w:rsidRPr="00B95D05">
        <w:rPr>
          <w:rFonts w:ascii="宋体" w:hAnsi="宋体"/>
          <w:sz w:val="24"/>
        </w:rPr>
        <w:t>管道必须接大地，接地电阻应小于1欧姆</w:t>
      </w:r>
    </w:p>
    <w:p w:rsidR="00BB3769" w:rsidRPr="003C7F8E" w:rsidRDefault="00BB3769" w:rsidP="00BB3769">
      <w:pPr>
        <w:numPr>
          <w:ilvl w:val="0"/>
          <w:numId w:val="20"/>
        </w:numPr>
        <w:spacing w:line="360" w:lineRule="auto"/>
        <w:rPr>
          <w:rFonts w:ascii="宋体" w:hAnsi="宋体"/>
        </w:rPr>
      </w:pPr>
      <w:r w:rsidRPr="00B95D05">
        <w:rPr>
          <w:rFonts w:ascii="宋体" w:hAnsi="宋体"/>
          <w:sz w:val="24"/>
        </w:rPr>
        <w:t>管道连接用束节或接线盒，但要用电焊连接</w:t>
      </w:r>
    </w:p>
    <w:p w:rsidR="00B95D05" w:rsidRPr="00B95D05" w:rsidRDefault="006C47A7" w:rsidP="00B95D05">
      <w:pPr>
        <w:pStyle w:val="1"/>
        <w:numPr>
          <w:ilvl w:val="0"/>
          <w:numId w:val="0"/>
        </w:numPr>
        <w:spacing w:before="0" w:after="0" w:line="360" w:lineRule="auto"/>
        <w:jc w:val="center"/>
        <w:rPr>
          <w:sz w:val="32"/>
          <w:szCs w:val="32"/>
        </w:rPr>
      </w:pPr>
      <w:bookmarkStart w:id="22" w:name="_Toc383855841"/>
      <w:r>
        <w:rPr>
          <w:noProof/>
        </w:rPr>
        <w:lastRenderedPageBreak/>
        <w:drawing>
          <wp:anchor distT="0" distB="0" distL="114300" distR="114300" simplePos="0" relativeHeight="251660288" behindDoc="0" locked="0" layoutInCell="1" allowOverlap="1">
            <wp:simplePos x="0" y="0"/>
            <wp:positionH relativeFrom="column">
              <wp:posOffset>-788035</wp:posOffset>
            </wp:positionH>
            <wp:positionV relativeFrom="paragraph">
              <wp:posOffset>405130</wp:posOffset>
            </wp:positionV>
            <wp:extent cx="6799580" cy="5762625"/>
            <wp:effectExtent l="19050" t="0" r="1270" b="0"/>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6799580" cy="5762625"/>
                    </a:xfrm>
                    <a:prstGeom prst="rect">
                      <a:avLst/>
                    </a:prstGeom>
                    <a:noFill/>
                    <a:ln w="9525">
                      <a:noFill/>
                      <a:miter lim="800000"/>
                      <a:headEnd/>
                      <a:tailEnd/>
                    </a:ln>
                  </pic:spPr>
                </pic:pic>
              </a:graphicData>
            </a:graphic>
          </wp:anchor>
        </w:drawing>
      </w:r>
      <w:r w:rsidR="00B95D05" w:rsidRPr="00B95D05">
        <w:rPr>
          <w:rFonts w:hint="eastAsia"/>
          <w:sz w:val="32"/>
          <w:szCs w:val="32"/>
        </w:rPr>
        <w:t>第</w:t>
      </w:r>
      <w:r w:rsidR="006E6F85">
        <w:rPr>
          <w:rFonts w:hint="eastAsia"/>
          <w:sz w:val="32"/>
          <w:szCs w:val="32"/>
        </w:rPr>
        <w:t>六</w:t>
      </w:r>
      <w:r w:rsidR="00B95D05" w:rsidRPr="00B95D05">
        <w:rPr>
          <w:rFonts w:hint="eastAsia"/>
          <w:sz w:val="32"/>
          <w:szCs w:val="32"/>
        </w:rPr>
        <w:t>章</w:t>
      </w:r>
      <w:r w:rsidR="00B95D05" w:rsidRPr="00B95D05">
        <w:rPr>
          <w:rFonts w:hint="eastAsia"/>
          <w:sz w:val="32"/>
          <w:szCs w:val="32"/>
        </w:rPr>
        <w:t xml:space="preserve">   </w:t>
      </w:r>
      <w:r w:rsidR="00B95D05" w:rsidRPr="00B95D05">
        <w:rPr>
          <w:rFonts w:ascii="宋体" w:hAnsi="宋体"/>
          <w:sz w:val="32"/>
          <w:szCs w:val="32"/>
        </w:rPr>
        <w:t>系统示意图</w:t>
      </w:r>
      <w:bookmarkEnd w:id="22"/>
    </w:p>
    <w:p w:rsidR="00BB3769" w:rsidRPr="003C7F8E" w:rsidRDefault="00BB3769" w:rsidP="00BB3769">
      <w:pPr>
        <w:spacing w:line="360" w:lineRule="auto"/>
        <w:ind w:left="360"/>
        <w:jc w:val="center"/>
        <w:rPr>
          <w:rFonts w:ascii="宋体" w:hAnsi="宋体"/>
          <w:b/>
          <w:sz w:val="32"/>
          <w:szCs w:val="32"/>
        </w:rPr>
      </w:pPr>
    </w:p>
    <w:p w:rsidR="00BB3769" w:rsidRPr="003C7F8E" w:rsidRDefault="00BB3769" w:rsidP="00ED2358">
      <w:pPr>
        <w:spacing w:line="360" w:lineRule="auto"/>
        <w:ind w:left="360"/>
        <w:jc w:val="center"/>
        <w:rPr>
          <w:rFonts w:ascii="宋体" w:hAnsi="宋体"/>
        </w:rPr>
      </w:pPr>
    </w:p>
    <w:p w:rsidR="00BB3769" w:rsidRPr="003C7F8E" w:rsidRDefault="00BB3769" w:rsidP="00BB3769">
      <w:pPr>
        <w:spacing w:line="360" w:lineRule="auto"/>
        <w:ind w:left="360"/>
        <w:rPr>
          <w:rFonts w:ascii="宋体" w:hAnsi="宋体"/>
        </w:rPr>
      </w:pPr>
    </w:p>
    <w:p w:rsidR="00BB3769" w:rsidRDefault="00BB3769" w:rsidP="00BB3769">
      <w:pPr>
        <w:spacing w:line="360" w:lineRule="auto"/>
        <w:rPr>
          <w:rFonts w:ascii="宋体" w:hAnsi="宋体"/>
        </w:rPr>
      </w:pPr>
    </w:p>
    <w:p w:rsidR="00E04E32" w:rsidRDefault="00E04E32" w:rsidP="00BB3769">
      <w:pPr>
        <w:spacing w:line="360" w:lineRule="auto"/>
        <w:rPr>
          <w:rFonts w:ascii="宋体" w:hAnsi="宋体"/>
        </w:rPr>
      </w:pPr>
    </w:p>
    <w:p w:rsidR="00E04E32" w:rsidRDefault="00E04E32" w:rsidP="00BB3769">
      <w:pPr>
        <w:spacing w:line="360" w:lineRule="auto"/>
        <w:rPr>
          <w:rFonts w:ascii="宋体" w:hAnsi="宋体"/>
        </w:rPr>
      </w:pPr>
    </w:p>
    <w:p w:rsidR="00E04E32" w:rsidRPr="003C7F8E" w:rsidRDefault="00E04E32" w:rsidP="00BB3769">
      <w:pPr>
        <w:spacing w:line="360" w:lineRule="auto"/>
        <w:rPr>
          <w:rFonts w:ascii="宋体" w:hAnsi="宋体"/>
        </w:rPr>
      </w:pPr>
    </w:p>
    <w:p w:rsidR="00B95D05" w:rsidRPr="00B95D05" w:rsidRDefault="00B95D05" w:rsidP="00B95D05">
      <w:pPr>
        <w:pStyle w:val="1"/>
        <w:numPr>
          <w:ilvl w:val="0"/>
          <w:numId w:val="0"/>
        </w:numPr>
        <w:spacing w:before="0" w:after="0" w:line="360" w:lineRule="auto"/>
        <w:jc w:val="center"/>
        <w:rPr>
          <w:sz w:val="32"/>
          <w:szCs w:val="32"/>
        </w:rPr>
      </w:pPr>
      <w:bookmarkStart w:id="23" w:name="_Toc383855842"/>
      <w:r w:rsidRPr="00B95D05">
        <w:rPr>
          <w:rFonts w:hint="eastAsia"/>
          <w:sz w:val="32"/>
          <w:szCs w:val="32"/>
        </w:rPr>
        <w:lastRenderedPageBreak/>
        <w:t>第</w:t>
      </w:r>
      <w:r w:rsidR="006E6F85">
        <w:rPr>
          <w:rFonts w:hint="eastAsia"/>
          <w:sz w:val="32"/>
          <w:szCs w:val="32"/>
        </w:rPr>
        <w:t>七</w:t>
      </w:r>
      <w:r w:rsidRPr="00B95D05">
        <w:rPr>
          <w:rFonts w:hint="eastAsia"/>
          <w:sz w:val="32"/>
          <w:szCs w:val="32"/>
        </w:rPr>
        <w:t>章</w:t>
      </w:r>
      <w:r w:rsidRPr="00B95D05">
        <w:rPr>
          <w:rFonts w:hint="eastAsia"/>
          <w:sz w:val="32"/>
          <w:szCs w:val="32"/>
        </w:rPr>
        <w:t xml:space="preserve">   </w:t>
      </w:r>
      <w:r w:rsidRPr="00B95D05">
        <w:rPr>
          <w:rFonts w:ascii="宋体" w:hAnsi="宋体"/>
          <w:sz w:val="32"/>
          <w:szCs w:val="32"/>
        </w:rPr>
        <w:t>施工计划</w:t>
      </w:r>
      <w:bookmarkEnd w:id="23"/>
    </w:p>
    <w:p w:rsidR="00BB3769" w:rsidRPr="003C7F8E" w:rsidRDefault="00BB3769" w:rsidP="00BB3769">
      <w:pPr>
        <w:spacing w:line="360" w:lineRule="auto"/>
        <w:ind w:left="360"/>
        <w:jc w:val="center"/>
        <w:rPr>
          <w:rFonts w:ascii="宋体" w:hAnsi="宋体"/>
          <w:b/>
          <w:sz w:val="32"/>
          <w:szCs w:val="32"/>
        </w:rPr>
      </w:pPr>
    </w:p>
    <w:p w:rsidR="00BB3769" w:rsidRPr="002E3045" w:rsidRDefault="002E3045" w:rsidP="002E3045">
      <w:pPr>
        <w:spacing w:line="360" w:lineRule="auto"/>
        <w:ind w:leftChars="171" w:left="359" w:firstLineChars="200" w:firstLine="480"/>
        <w:rPr>
          <w:rFonts w:ascii="宋体" w:hAnsi="宋体"/>
          <w:sz w:val="24"/>
        </w:rPr>
      </w:pPr>
      <w:r>
        <w:rPr>
          <w:rFonts w:ascii="宋体" w:hAnsi="宋体" w:hint="eastAsia"/>
          <w:sz w:val="24"/>
        </w:rPr>
        <w:t>建设单位</w:t>
      </w:r>
      <w:r w:rsidR="00BB3769" w:rsidRPr="002E3045">
        <w:rPr>
          <w:rFonts w:ascii="宋体" w:hAnsi="宋体"/>
          <w:sz w:val="24"/>
        </w:rPr>
        <w:t>书面通知进场后，应安排</w:t>
      </w:r>
      <w:proofErr w:type="gramStart"/>
      <w:r w:rsidR="00BB3769" w:rsidRPr="002E3045">
        <w:rPr>
          <w:rFonts w:ascii="宋体" w:hAnsi="宋体"/>
          <w:sz w:val="24"/>
        </w:rPr>
        <w:t>一</w:t>
      </w:r>
      <w:proofErr w:type="gramEnd"/>
      <w:r w:rsidR="00BB3769" w:rsidRPr="002E3045">
        <w:rPr>
          <w:rFonts w:ascii="宋体" w:hAnsi="宋体"/>
          <w:sz w:val="24"/>
        </w:rPr>
        <w:t>项目负责人与</w:t>
      </w:r>
      <w:proofErr w:type="gramStart"/>
      <w:r w:rsidR="00BB3769" w:rsidRPr="002E3045">
        <w:rPr>
          <w:rFonts w:ascii="宋体" w:hAnsi="宋体"/>
          <w:sz w:val="24"/>
        </w:rPr>
        <w:t>我项目</w:t>
      </w:r>
      <w:proofErr w:type="gramEnd"/>
      <w:r w:rsidR="00BB3769" w:rsidRPr="002E3045">
        <w:rPr>
          <w:rFonts w:ascii="宋体" w:hAnsi="宋体"/>
          <w:sz w:val="24"/>
        </w:rPr>
        <w:t>负责人共同配合，协调施工过程中的一些具体事宜。同时应安排一空置房间供进场工人放置工具及材料之用。</w:t>
      </w:r>
    </w:p>
    <w:p w:rsidR="00BB3769" w:rsidRPr="002E3045" w:rsidRDefault="00BB3769" w:rsidP="00BB3769">
      <w:pPr>
        <w:spacing w:line="360" w:lineRule="auto"/>
        <w:ind w:left="360"/>
        <w:rPr>
          <w:rFonts w:ascii="宋体" w:hAnsi="宋体"/>
          <w:sz w:val="24"/>
        </w:rPr>
      </w:pPr>
    </w:p>
    <w:p w:rsidR="00BB3769" w:rsidRPr="002E3045" w:rsidRDefault="00BB3769" w:rsidP="00BB3769">
      <w:pPr>
        <w:spacing w:line="360" w:lineRule="auto"/>
        <w:ind w:left="360"/>
        <w:rPr>
          <w:rFonts w:ascii="宋体" w:hAnsi="宋体"/>
          <w:b/>
          <w:sz w:val="24"/>
        </w:rPr>
      </w:pPr>
      <w:r w:rsidRPr="002E3045">
        <w:rPr>
          <w:rFonts w:ascii="宋体" w:hAnsi="宋体"/>
          <w:b/>
          <w:sz w:val="24"/>
        </w:rPr>
        <w:t>1、保证工期的措施</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1）现场组织实行项目法管理，组织严密的项目管理班子，形成快速决策、指挥灵活的可靠管理系统；</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2）重视图纸会审工作，同时在施工中，及时提前将施工图中的问题提出，避免设计方面影响到施工进度；</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3）严格按施工进度计划组织施工，采用网络</w:t>
      </w:r>
      <w:proofErr w:type="gramStart"/>
      <w:r w:rsidRPr="002E3045">
        <w:rPr>
          <w:rFonts w:ascii="宋体" w:hAnsi="宋体"/>
          <w:sz w:val="24"/>
        </w:rPr>
        <w:t>计控制</w:t>
      </w:r>
      <w:proofErr w:type="gramEnd"/>
      <w:r w:rsidRPr="002E3045">
        <w:rPr>
          <w:rFonts w:ascii="宋体" w:hAnsi="宋体"/>
          <w:sz w:val="24"/>
        </w:rPr>
        <w:t>工期，项目编制作业计划，做到以</w:t>
      </w:r>
      <w:proofErr w:type="gramStart"/>
      <w:r w:rsidRPr="002E3045">
        <w:rPr>
          <w:rFonts w:ascii="宋体" w:hAnsi="宋体"/>
          <w:sz w:val="24"/>
        </w:rPr>
        <w:t>日保旬</w:t>
      </w:r>
      <w:proofErr w:type="gramEnd"/>
      <w:r w:rsidRPr="002E3045">
        <w:rPr>
          <w:rFonts w:ascii="宋体" w:hAnsi="宋体"/>
          <w:sz w:val="24"/>
        </w:rPr>
        <w:t>，以</w:t>
      </w:r>
      <w:proofErr w:type="gramStart"/>
      <w:r w:rsidRPr="002E3045">
        <w:rPr>
          <w:rFonts w:ascii="宋体" w:hAnsi="宋体"/>
          <w:sz w:val="24"/>
        </w:rPr>
        <w:t>旬保月</w:t>
      </w:r>
      <w:proofErr w:type="gramEnd"/>
      <w:r w:rsidRPr="002E3045">
        <w:rPr>
          <w:rFonts w:ascii="宋体" w:hAnsi="宋体"/>
          <w:sz w:val="24"/>
        </w:rPr>
        <w:t>、以</w:t>
      </w:r>
      <w:proofErr w:type="gramStart"/>
      <w:r w:rsidRPr="002E3045">
        <w:rPr>
          <w:rFonts w:ascii="宋体" w:hAnsi="宋体"/>
          <w:sz w:val="24"/>
        </w:rPr>
        <w:t>月保总</w:t>
      </w:r>
      <w:proofErr w:type="gramEnd"/>
      <w:r w:rsidRPr="002E3045">
        <w:rPr>
          <w:rFonts w:ascii="宋体" w:hAnsi="宋体"/>
          <w:sz w:val="24"/>
        </w:rPr>
        <w:t>工期。使施工既有预见性，又有短时期的计划调整，确保施工计划顺利实现。</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4）及时提出材料、机具计划，并按计划或工程需要及时组织进场，同时加强机具的维修及保养工作，杜绝因材料、机具等情况影响工期的现象。</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5）合理紧凑的安排施工计划，多方面同时施工，选用精兵强将，利用不影响住户正常生活的休息时间组织施工，提高工作效率，加快工程进度。</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6）搞好安装、装饰的交叉配合。明确总、分包之间的责、权、利关系，同时加强施工现场的施工管理系统的组织领导，做到统一指挥、统一协调，以适应多变的客观条件。</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7）甲方积极配合，尽可能的消除与施工相互干扰现象；工程进度款按时</w:t>
      </w:r>
      <w:proofErr w:type="gramStart"/>
      <w:r w:rsidRPr="002E3045">
        <w:rPr>
          <w:rFonts w:ascii="宋体" w:hAnsi="宋体"/>
          <w:sz w:val="24"/>
        </w:rPr>
        <w:t>拔款</w:t>
      </w:r>
      <w:proofErr w:type="gramEnd"/>
      <w:r w:rsidRPr="002E3045">
        <w:rPr>
          <w:rFonts w:ascii="宋体" w:hAnsi="宋体"/>
          <w:sz w:val="24"/>
        </w:rPr>
        <w:t>，材料计划精心安排，保证工程正常施工。甲方应当及时提供必要的器具或协助，以免耽误工期。</w:t>
      </w:r>
    </w:p>
    <w:p w:rsidR="00BB3769" w:rsidRPr="002E3045" w:rsidRDefault="00BB3769" w:rsidP="00BB3769">
      <w:pPr>
        <w:spacing w:line="360" w:lineRule="auto"/>
        <w:ind w:left="360"/>
        <w:rPr>
          <w:rFonts w:ascii="宋体" w:hAnsi="宋体"/>
          <w:sz w:val="24"/>
        </w:rPr>
      </w:pPr>
    </w:p>
    <w:p w:rsidR="00BB3769" w:rsidRPr="002E3045" w:rsidRDefault="00BB3769" w:rsidP="00BB3769">
      <w:pPr>
        <w:spacing w:line="360" w:lineRule="auto"/>
        <w:ind w:left="360"/>
        <w:rPr>
          <w:rFonts w:ascii="宋体" w:hAnsi="宋体"/>
          <w:b/>
          <w:sz w:val="24"/>
        </w:rPr>
      </w:pPr>
      <w:r w:rsidRPr="002E3045">
        <w:rPr>
          <w:rFonts w:ascii="宋体" w:hAnsi="宋体"/>
          <w:b/>
          <w:sz w:val="24"/>
        </w:rPr>
        <w:t>2、质量保证体系</w:t>
      </w:r>
    </w:p>
    <w:p w:rsidR="00BB3769" w:rsidRPr="002E3045" w:rsidRDefault="00BB3769" w:rsidP="00BB3769">
      <w:pPr>
        <w:spacing w:line="360" w:lineRule="auto"/>
        <w:ind w:left="360"/>
        <w:rPr>
          <w:rFonts w:ascii="宋体" w:hAnsi="宋体"/>
          <w:sz w:val="24"/>
        </w:rPr>
      </w:pPr>
      <w:r w:rsidRPr="002E3045">
        <w:rPr>
          <w:rFonts w:ascii="宋体" w:hAnsi="宋体"/>
          <w:sz w:val="24"/>
        </w:rPr>
        <w:t>根据该工程确定的质量目标，采取以下措施予以保证质量目标的实现：</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1）建立公司经理为首的质量监控体系。设置项目总工程师，严格实行技术交</w:t>
      </w:r>
      <w:r w:rsidRPr="002E3045">
        <w:rPr>
          <w:rFonts w:ascii="宋体" w:hAnsi="宋体"/>
          <w:sz w:val="24"/>
        </w:rPr>
        <w:lastRenderedPageBreak/>
        <w:t>底制度，建立健全三检制度和工序交接检验制度。</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2）根据项目施工的特点，落实技术管理、质量管理责任制。加强项目机构人员、岗位、责任的落实，对工程质量实施全面的控制。</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3）严格按国家施工及验收规范、质量检验评定标准及有关规范规定对各分项工序进行质量检查和控制。</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4）施工人员必须认真熟悉图纸，及早发现问题及时会同设计和有关单位研究解决，且工程变更必须有书面通知。</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5）坚持三级技术交底制度，层层落实。特别是在各分项施工前，工长应向班级进行详细的技术交底，交底应包括技术要求、质量标准、施工方法、劳动力组合、机具使用等。</w:t>
      </w:r>
    </w:p>
    <w:p w:rsidR="00BB3769" w:rsidRPr="002E3045" w:rsidRDefault="00BB3769" w:rsidP="00BB3769">
      <w:pPr>
        <w:spacing w:line="360" w:lineRule="auto"/>
        <w:ind w:left="360"/>
        <w:rPr>
          <w:rFonts w:ascii="宋体" w:hAnsi="宋体"/>
          <w:sz w:val="24"/>
        </w:rPr>
      </w:pPr>
      <w:r w:rsidRPr="002E3045">
        <w:rPr>
          <w:rFonts w:ascii="宋体" w:hAnsi="宋体"/>
          <w:sz w:val="24"/>
        </w:rPr>
        <w:t>6）要坚持材料检验制度，不合格的材料、产品、半成品决不能使用。</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7）隐蔽工程进行前，应会同甲方、监理、质检等单位经检查验收合格后方可施工，隐蔽验收记录</w:t>
      </w:r>
      <w:proofErr w:type="gramStart"/>
      <w:r w:rsidRPr="002E3045">
        <w:rPr>
          <w:rFonts w:ascii="宋体" w:hAnsi="宋体"/>
          <w:sz w:val="24"/>
        </w:rPr>
        <w:t>应内容</w:t>
      </w:r>
      <w:proofErr w:type="gramEnd"/>
      <w:r w:rsidRPr="002E3045">
        <w:rPr>
          <w:rFonts w:ascii="宋体" w:hAnsi="宋体"/>
          <w:sz w:val="24"/>
        </w:rPr>
        <w:t>齐备、完善。</w:t>
      </w:r>
    </w:p>
    <w:p w:rsidR="00BB3769" w:rsidRPr="002E3045" w:rsidRDefault="00BB3769" w:rsidP="00BB3769">
      <w:pPr>
        <w:spacing w:line="360" w:lineRule="auto"/>
        <w:ind w:left="360"/>
        <w:rPr>
          <w:rFonts w:ascii="宋体" w:hAnsi="宋体"/>
          <w:sz w:val="24"/>
        </w:rPr>
      </w:pPr>
      <w:r w:rsidRPr="002E3045">
        <w:rPr>
          <w:rFonts w:ascii="宋体" w:hAnsi="宋体"/>
          <w:sz w:val="24"/>
        </w:rPr>
        <w:t>8）加强产品的保护工种，教育员工不仅爱护自己的产品，也要爱护其他施工单位的产品。</w:t>
      </w:r>
    </w:p>
    <w:p w:rsidR="00BB3769" w:rsidRPr="002E3045" w:rsidRDefault="00BB3769" w:rsidP="00BB3769">
      <w:pPr>
        <w:spacing w:line="360" w:lineRule="auto"/>
        <w:ind w:left="360"/>
        <w:rPr>
          <w:rFonts w:ascii="宋体" w:hAnsi="宋体"/>
          <w:sz w:val="24"/>
        </w:rPr>
      </w:pPr>
    </w:p>
    <w:p w:rsidR="00BB3769" w:rsidRPr="002E3045" w:rsidRDefault="00BB3769" w:rsidP="00BB3769">
      <w:pPr>
        <w:spacing w:line="360" w:lineRule="auto"/>
        <w:ind w:left="360"/>
        <w:rPr>
          <w:rFonts w:ascii="宋体" w:hAnsi="宋体"/>
          <w:b/>
          <w:sz w:val="24"/>
        </w:rPr>
      </w:pPr>
      <w:r w:rsidRPr="002E3045">
        <w:rPr>
          <w:rFonts w:ascii="宋体" w:hAnsi="宋体"/>
          <w:b/>
          <w:sz w:val="24"/>
        </w:rPr>
        <w:t>3、安全保证体系</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1）建立以质安部为首的安全保证体系，以项目为中心，完善落实安全岗位责任制，按照“谁指挥谁负责，谁施工谁负责，谁操作谁负责”的原则，使岗位责任制落实到各层次、各部门、各班组及每个人。</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2）班前进行安全活动，由班组工种安全员进行当日作业的安全交底，项目安全员进行安全巡视检查。</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3）班组工种安全员随时检查作业的安全状况，发现事故隐患，立即整改。项目安全员每天组织一次检查，公司每六天组织一次检查。检查和整改建立文字记录。</w:t>
      </w:r>
    </w:p>
    <w:p w:rsidR="00BB3769" w:rsidRPr="002E3045" w:rsidRDefault="00BB3769" w:rsidP="002E3045">
      <w:pPr>
        <w:spacing w:line="360" w:lineRule="auto"/>
        <w:ind w:leftChars="164" w:left="704" w:hangingChars="150" w:hanging="360"/>
        <w:rPr>
          <w:rFonts w:ascii="宋体" w:hAnsi="宋体"/>
          <w:sz w:val="24"/>
        </w:rPr>
      </w:pPr>
      <w:r w:rsidRPr="002E3045">
        <w:rPr>
          <w:rFonts w:ascii="宋体" w:hAnsi="宋体"/>
          <w:sz w:val="24"/>
        </w:rPr>
        <w:t>4）严禁无证人员从事特种作业。坚持逐级进行技术交底的同时必须进行安全操作交底，逐条落实到班组个人，并经常进行检查监督，认真执行。坚持班前安全活动，并作好记录。</w:t>
      </w:r>
    </w:p>
    <w:p w:rsidR="00BB3769" w:rsidRPr="003C7F8E" w:rsidRDefault="00BB3769" w:rsidP="00BB3769">
      <w:pPr>
        <w:spacing w:line="360" w:lineRule="auto"/>
        <w:ind w:left="360"/>
        <w:rPr>
          <w:rFonts w:ascii="宋体" w:hAnsi="宋体"/>
        </w:rPr>
      </w:pPr>
    </w:p>
    <w:p w:rsidR="002E3045" w:rsidRPr="002E3045" w:rsidRDefault="002E3045" w:rsidP="002E3045">
      <w:pPr>
        <w:pStyle w:val="1"/>
        <w:numPr>
          <w:ilvl w:val="0"/>
          <w:numId w:val="0"/>
        </w:numPr>
        <w:spacing w:before="0" w:after="0" w:line="360" w:lineRule="auto"/>
        <w:jc w:val="center"/>
        <w:rPr>
          <w:sz w:val="32"/>
          <w:szCs w:val="32"/>
        </w:rPr>
      </w:pPr>
      <w:bookmarkStart w:id="24" w:name="_Toc383855843"/>
      <w:r w:rsidRPr="002E3045">
        <w:rPr>
          <w:rFonts w:hint="eastAsia"/>
          <w:sz w:val="32"/>
          <w:szCs w:val="32"/>
        </w:rPr>
        <w:lastRenderedPageBreak/>
        <w:t>第</w:t>
      </w:r>
      <w:r w:rsidR="006E6F85">
        <w:rPr>
          <w:rFonts w:hint="eastAsia"/>
          <w:sz w:val="32"/>
          <w:szCs w:val="32"/>
        </w:rPr>
        <w:t>八</w:t>
      </w:r>
      <w:r w:rsidRPr="002E3045">
        <w:rPr>
          <w:rFonts w:hint="eastAsia"/>
          <w:sz w:val="32"/>
          <w:szCs w:val="32"/>
        </w:rPr>
        <w:t>章</w:t>
      </w:r>
      <w:r w:rsidRPr="002E3045">
        <w:rPr>
          <w:rFonts w:hint="eastAsia"/>
          <w:sz w:val="32"/>
          <w:szCs w:val="32"/>
        </w:rPr>
        <w:t xml:space="preserve">  </w:t>
      </w:r>
      <w:r w:rsidRPr="002E3045">
        <w:rPr>
          <w:rFonts w:ascii="宋体" w:hAnsi="宋体"/>
          <w:sz w:val="32"/>
          <w:szCs w:val="32"/>
        </w:rPr>
        <w:t>人员培训</w:t>
      </w:r>
      <w:bookmarkEnd w:id="24"/>
    </w:p>
    <w:p w:rsidR="00BB3769" w:rsidRPr="003C7F8E" w:rsidRDefault="00BB3769" w:rsidP="00BB3769">
      <w:pPr>
        <w:spacing w:line="360" w:lineRule="auto"/>
        <w:ind w:left="360"/>
        <w:jc w:val="center"/>
        <w:rPr>
          <w:rFonts w:ascii="宋体" w:hAnsi="宋体"/>
          <w:b/>
          <w:sz w:val="32"/>
          <w:szCs w:val="32"/>
        </w:rPr>
      </w:pPr>
    </w:p>
    <w:p w:rsidR="00BB3769" w:rsidRPr="002E3045" w:rsidRDefault="00BB3769" w:rsidP="002E3045">
      <w:pPr>
        <w:spacing w:line="360" w:lineRule="auto"/>
        <w:ind w:leftChars="164" w:left="344" w:firstLineChars="200" w:firstLine="480"/>
        <w:rPr>
          <w:rFonts w:ascii="宋体" w:hAnsi="宋体"/>
          <w:sz w:val="24"/>
        </w:rPr>
      </w:pPr>
      <w:r w:rsidRPr="002E3045">
        <w:rPr>
          <w:rFonts w:ascii="宋体" w:hAnsi="宋体"/>
          <w:sz w:val="24"/>
        </w:rPr>
        <w:t>为了使得甲方指定的有关人员能熟练修理和操作整个系统，保障系统在以后的良好运作，我公司免费为用户的操作和管理人员进行培训。培训地点可以在我方公司内，也可以在用户现场进行指导。我公司对用户的培训分为两种形式：</w:t>
      </w:r>
    </w:p>
    <w:p w:rsidR="00BB3769" w:rsidRPr="002E3045" w:rsidRDefault="00BB3769" w:rsidP="002E3045">
      <w:pPr>
        <w:spacing w:line="360" w:lineRule="auto"/>
        <w:ind w:firstLineChars="163" w:firstLine="393"/>
        <w:rPr>
          <w:rFonts w:ascii="宋体" w:hAnsi="宋体"/>
          <w:b/>
          <w:sz w:val="24"/>
        </w:rPr>
      </w:pPr>
      <w:r w:rsidRPr="002E3045">
        <w:rPr>
          <w:rFonts w:ascii="宋体" w:hAnsi="宋体"/>
          <w:b/>
          <w:sz w:val="24"/>
        </w:rPr>
        <w:t>（1）、施工现场培训；</w:t>
      </w:r>
    </w:p>
    <w:p w:rsidR="00BB3769" w:rsidRPr="002E3045" w:rsidRDefault="00BB3769" w:rsidP="00BB3769">
      <w:pPr>
        <w:spacing w:line="360" w:lineRule="auto"/>
        <w:ind w:left="360"/>
        <w:rPr>
          <w:rFonts w:ascii="宋体" w:hAnsi="宋体"/>
          <w:b/>
          <w:sz w:val="24"/>
        </w:rPr>
      </w:pPr>
      <w:r w:rsidRPr="002E3045">
        <w:rPr>
          <w:rFonts w:ascii="宋体" w:hAnsi="宋体"/>
          <w:b/>
          <w:sz w:val="24"/>
        </w:rPr>
        <w:t>（2）、验收合格交付使用，用户使用培训。</w:t>
      </w:r>
    </w:p>
    <w:p w:rsidR="00BB3769" w:rsidRPr="002E3045" w:rsidRDefault="00BB3769" w:rsidP="00BB3769">
      <w:pPr>
        <w:spacing w:line="360" w:lineRule="auto"/>
        <w:ind w:leftChars="514" w:left="1079"/>
        <w:rPr>
          <w:rFonts w:ascii="宋体" w:hAnsi="宋体"/>
          <w:sz w:val="24"/>
        </w:rPr>
      </w:pPr>
      <w:r w:rsidRPr="002E3045">
        <w:rPr>
          <w:rFonts w:ascii="宋体" w:hAnsi="宋体"/>
          <w:sz w:val="24"/>
        </w:rPr>
        <w:t>施工现场培训：在施工过程中，我司派工程师负责现场施工，同时会邀请甲方管理人员到现场边施工边讲解</w:t>
      </w:r>
      <w:r w:rsidRPr="002E3045">
        <w:rPr>
          <w:rFonts w:ascii="宋体" w:hAnsi="宋体" w:hint="eastAsia"/>
          <w:sz w:val="24"/>
        </w:rPr>
        <w:t>；</w:t>
      </w:r>
    </w:p>
    <w:p w:rsidR="00BB3769" w:rsidRPr="002E3045" w:rsidRDefault="00BB3769" w:rsidP="002E3045">
      <w:pPr>
        <w:spacing w:line="360" w:lineRule="auto"/>
        <w:ind w:leftChars="164" w:left="344" w:firstLineChars="350" w:firstLine="840"/>
        <w:rPr>
          <w:rFonts w:ascii="宋体" w:hAnsi="宋体"/>
          <w:sz w:val="24"/>
        </w:rPr>
      </w:pPr>
      <w:r w:rsidRPr="002E3045">
        <w:rPr>
          <w:rFonts w:ascii="宋体" w:hAnsi="宋体"/>
          <w:sz w:val="24"/>
        </w:rPr>
        <w:t>用户使用培训：工程验收后，我公司派工程师对用户使用人员进行一周的用户使用培训</w:t>
      </w:r>
      <w:r w:rsidRPr="002E3045">
        <w:rPr>
          <w:rFonts w:ascii="宋体" w:hAnsi="宋体" w:hint="eastAsia"/>
          <w:sz w:val="24"/>
        </w:rPr>
        <w:t>。</w:t>
      </w:r>
    </w:p>
    <w:p w:rsidR="00BB3769" w:rsidRPr="002E3045" w:rsidRDefault="00BB3769" w:rsidP="00BB3769">
      <w:pPr>
        <w:spacing w:line="360" w:lineRule="auto"/>
        <w:ind w:left="360"/>
        <w:rPr>
          <w:rFonts w:ascii="宋体" w:hAnsi="宋体"/>
          <w:b/>
          <w:sz w:val="24"/>
        </w:rPr>
      </w:pPr>
      <w:r w:rsidRPr="002E3045">
        <w:rPr>
          <w:rFonts w:ascii="宋体" w:hAnsi="宋体"/>
          <w:b/>
          <w:sz w:val="24"/>
        </w:rPr>
        <w:t>培训内容：</w:t>
      </w:r>
    </w:p>
    <w:p w:rsidR="00BB3769" w:rsidRPr="002E3045" w:rsidRDefault="00BB3769" w:rsidP="00BB3769">
      <w:pPr>
        <w:spacing w:line="360" w:lineRule="auto"/>
        <w:ind w:left="360"/>
        <w:rPr>
          <w:rFonts w:ascii="宋体" w:hAnsi="宋体"/>
          <w:sz w:val="24"/>
        </w:rPr>
      </w:pPr>
      <w:r w:rsidRPr="002E3045">
        <w:rPr>
          <w:rFonts w:ascii="宋体" w:hAnsi="宋体" w:cs="宋体" w:hint="eastAsia"/>
          <w:sz w:val="24"/>
        </w:rPr>
        <w:t>①</w:t>
      </w:r>
      <w:r w:rsidRPr="002E3045">
        <w:rPr>
          <w:rFonts w:ascii="宋体" w:hAnsi="宋体"/>
          <w:sz w:val="24"/>
        </w:rPr>
        <w:t>、系统工作原理；</w:t>
      </w:r>
    </w:p>
    <w:p w:rsidR="00BB3769" w:rsidRPr="002E3045" w:rsidRDefault="00BB3769" w:rsidP="00BB3769">
      <w:pPr>
        <w:spacing w:line="360" w:lineRule="auto"/>
        <w:ind w:left="360"/>
        <w:rPr>
          <w:rFonts w:ascii="宋体" w:hAnsi="宋体"/>
          <w:sz w:val="24"/>
        </w:rPr>
      </w:pPr>
      <w:r w:rsidRPr="002E3045">
        <w:rPr>
          <w:rFonts w:ascii="宋体" w:hAnsi="宋体" w:cs="宋体" w:hint="eastAsia"/>
          <w:sz w:val="24"/>
        </w:rPr>
        <w:t>②</w:t>
      </w:r>
      <w:r w:rsidRPr="002E3045">
        <w:rPr>
          <w:rFonts w:ascii="宋体" w:hAnsi="宋体"/>
          <w:sz w:val="24"/>
        </w:rPr>
        <w:t>、系统硬件、软件组成及功能特点；</w:t>
      </w:r>
    </w:p>
    <w:p w:rsidR="00BB3769" w:rsidRPr="002E3045" w:rsidRDefault="00BB3769" w:rsidP="00BB3769">
      <w:pPr>
        <w:spacing w:line="360" w:lineRule="auto"/>
        <w:ind w:left="360"/>
        <w:rPr>
          <w:rFonts w:ascii="宋体" w:hAnsi="宋体"/>
          <w:sz w:val="24"/>
        </w:rPr>
      </w:pPr>
      <w:r w:rsidRPr="002E3045">
        <w:rPr>
          <w:rFonts w:ascii="宋体" w:hAnsi="宋体" w:cs="宋体" w:hint="eastAsia"/>
          <w:sz w:val="24"/>
        </w:rPr>
        <w:t>③</w:t>
      </w:r>
      <w:r w:rsidRPr="002E3045">
        <w:rPr>
          <w:rFonts w:ascii="宋体" w:hAnsi="宋体"/>
          <w:sz w:val="24"/>
        </w:rPr>
        <w:t>、设备操作；</w:t>
      </w:r>
    </w:p>
    <w:p w:rsidR="00BB3769" w:rsidRPr="002E3045" w:rsidRDefault="00BB3769" w:rsidP="00BB3769">
      <w:pPr>
        <w:spacing w:line="360" w:lineRule="auto"/>
        <w:ind w:left="360"/>
        <w:rPr>
          <w:rFonts w:ascii="宋体" w:hAnsi="宋体"/>
          <w:sz w:val="24"/>
        </w:rPr>
      </w:pPr>
      <w:r w:rsidRPr="002E3045">
        <w:rPr>
          <w:rFonts w:ascii="宋体" w:hAnsi="宋体" w:cs="宋体" w:hint="eastAsia"/>
          <w:sz w:val="24"/>
        </w:rPr>
        <w:t>④</w:t>
      </w:r>
      <w:r w:rsidRPr="002E3045">
        <w:rPr>
          <w:rFonts w:ascii="宋体" w:hAnsi="宋体"/>
          <w:sz w:val="24"/>
        </w:rPr>
        <w:t>、一些常规维护及故障处理。</w:t>
      </w: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2E3045" w:rsidRPr="002E3045" w:rsidRDefault="002E3045" w:rsidP="002E3045">
      <w:pPr>
        <w:pStyle w:val="1"/>
        <w:numPr>
          <w:ilvl w:val="0"/>
          <w:numId w:val="0"/>
        </w:numPr>
        <w:spacing w:before="0" w:after="0" w:line="360" w:lineRule="auto"/>
        <w:jc w:val="center"/>
        <w:rPr>
          <w:sz w:val="32"/>
          <w:szCs w:val="32"/>
        </w:rPr>
      </w:pPr>
      <w:bookmarkStart w:id="25" w:name="_Toc383855844"/>
      <w:r w:rsidRPr="002E3045">
        <w:rPr>
          <w:rFonts w:hint="eastAsia"/>
          <w:sz w:val="32"/>
          <w:szCs w:val="32"/>
        </w:rPr>
        <w:lastRenderedPageBreak/>
        <w:t>第</w:t>
      </w:r>
      <w:r w:rsidR="006E6F85">
        <w:rPr>
          <w:rFonts w:hint="eastAsia"/>
          <w:sz w:val="32"/>
          <w:szCs w:val="32"/>
        </w:rPr>
        <w:t>九</w:t>
      </w:r>
      <w:r w:rsidRPr="002E3045">
        <w:rPr>
          <w:rFonts w:hint="eastAsia"/>
          <w:sz w:val="32"/>
          <w:szCs w:val="32"/>
        </w:rPr>
        <w:t>章</w:t>
      </w:r>
      <w:r w:rsidRPr="002E3045">
        <w:rPr>
          <w:rFonts w:hint="eastAsia"/>
          <w:sz w:val="32"/>
          <w:szCs w:val="32"/>
        </w:rPr>
        <w:t xml:space="preserve">  </w:t>
      </w:r>
      <w:r w:rsidRPr="002E3045">
        <w:rPr>
          <w:rFonts w:ascii="宋体" w:hAnsi="宋体"/>
          <w:sz w:val="32"/>
          <w:szCs w:val="32"/>
        </w:rPr>
        <w:t>售后服务</w:t>
      </w:r>
      <w:bookmarkEnd w:id="25"/>
    </w:p>
    <w:p w:rsidR="00BB3769" w:rsidRPr="002E3045" w:rsidRDefault="00BB3769" w:rsidP="00BB3769">
      <w:pPr>
        <w:spacing w:line="360" w:lineRule="auto"/>
        <w:ind w:left="360"/>
        <w:jc w:val="center"/>
        <w:rPr>
          <w:rFonts w:ascii="宋体" w:hAnsi="宋体"/>
          <w:b/>
          <w:sz w:val="24"/>
        </w:rPr>
      </w:pPr>
    </w:p>
    <w:p w:rsidR="00BB3769" w:rsidRPr="002E3045" w:rsidRDefault="00BB3769" w:rsidP="00BB3769">
      <w:pPr>
        <w:spacing w:line="360" w:lineRule="auto"/>
        <w:ind w:left="360"/>
        <w:rPr>
          <w:rFonts w:ascii="宋体" w:hAnsi="宋体"/>
          <w:sz w:val="24"/>
        </w:rPr>
      </w:pPr>
      <w:r w:rsidRPr="002E3045">
        <w:rPr>
          <w:rFonts w:ascii="宋体" w:hAnsi="宋体"/>
          <w:sz w:val="24"/>
        </w:rPr>
        <w:t xml:space="preserve">   </w:t>
      </w:r>
      <w:r w:rsidRPr="002E3045">
        <w:rPr>
          <w:rFonts w:ascii="宋体" w:hAnsi="宋体" w:hint="eastAsia"/>
          <w:sz w:val="24"/>
        </w:rPr>
        <w:t xml:space="preserve"> </w:t>
      </w:r>
      <w:r w:rsidRPr="002E3045">
        <w:rPr>
          <w:rFonts w:ascii="宋体" w:hAnsi="宋体"/>
          <w:sz w:val="24"/>
        </w:rPr>
        <w:t xml:space="preserve">经过近十年的开发生产，我们已积累了丰富的专业技术的实践经验和弱电施工管理经验。     </w:t>
      </w:r>
    </w:p>
    <w:p w:rsidR="00BB3769" w:rsidRPr="002E3045" w:rsidRDefault="00BB3769" w:rsidP="00BB3769">
      <w:pPr>
        <w:spacing w:line="360" w:lineRule="auto"/>
        <w:ind w:left="360"/>
        <w:rPr>
          <w:rFonts w:ascii="宋体" w:hAnsi="宋体"/>
          <w:sz w:val="24"/>
        </w:rPr>
      </w:pPr>
      <w:r w:rsidRPr="002E3045">
        <w:rPr>
          <w:rFonts w:ascii="宋体" w:hAnsi="宋体"/>
          <w:sz w:val="24"/>
        </w:rPr>
        <w:t xml:space="preserve">   </w:t>
      </w:r>
      <w:r w:rsidRPr="002E3045">
        <w:rPr>
          <w:rFonts w:ascii="宋体" w:hAnsi="宋体" w:hint="eastAsia"/>
          <w:sz w:val="24"/>
        </w:rPr>
        <w:t xml:space="preserve"> </w:t>
      </w:r>
      <w:r w:rsidRPr="002E3045">
        <w:rPr>
          <w:rFonts w:ascii="宋体" w:hAnsi="宋体"/>
          <w:sz w:val="24"/>
        </w:rPr>
        <w:t>另一方面，希安科技有着多年的工作经验和优异的业绩、遍布全国的销售、服务网络、流畅的市场渠道及良好的企业形象。</w:t>
      </w:r>
    </w:p>
    <w:p w:rsidR="00BB3769" w:rsidRPr="002E3045" w:rsidRDefault="00BB3769" w:rsidP="00BB3769">
      <w:pPr>
        <w:spacing w:line="360" w:lineRule="auto"/>
        <w:ind w:left="360"/>
        <w:rPr>
          <w:rFonts w:ascii="宋体" w:hAnsi="宋体"/>
          <w:sz w:val="24"/>
        </w:rPr>
      </w:pPr>
    </w:p>
    <w:p w:rsidR="00BB3769" w:rsidRPr="002E3045" w:rsidRDefault="00BB3769" w:rsidP="00BB3769">
      <w:pPr>
        <w:spacing w:line="360" w:lineRule="auto"/>
        <w:ind w:left="360"/>
        <w:rPr>
          <w:rFonts w:ascii="宋体" w:hAnsi="宋体"/>
          <w:b/>
          <w:sz w:val="24"/>
        </w:rPr>
      </w:pPr>
      <w:r w:rsidRPr="002E3045">
        <w:rPr>
          <w:rFonts w:ascii="宋体" w:hAnsi="宋体"/>
          <w:b/>
          <w:sz w:val="24"/>
        </w:rPr>
        <w:t>售前服务</w:t>
      </w:r>
    </w:p>
    <w:p w:rsidR="00BB3769" w:rsidRPr="002E3045" w:rsidRDefault="00BB3769" w:rsidP="002E3045">
      <w:pPr>
        <w:spacing w:line="360" w:lineRule="auto"/>
        <w:ind w:leftChars="171" w:left="359" w:firstLineChars="150" w:firstLine="360"/>
        <w:rPr>
          <w:rFonts w:ascii="宋体" w:hAnsi="宋体"/>
          <w:sz w:val="24"/>
        </w:rPr>
      </w:pPr>
      <w:r w:rsidRPr="002E3045">
        <w:rPr>
          <w:rFonts w:ascii="宋体" w:hAnsi="宋体"/>
          <w:sz w:val="24"/>
        </w:rPr>
        <w:t>公司将设专门的客户服务人员负责对客户的相关咨询；</w:t>
      </w:r>
    </w:p>
    <w:p w:rsidR="00BB3769" w:rsidRPr="002E3045" w:rsidRDefault="00BB3769" w:rsidP="002E3045">
      <w:pPr>
        <w:spacing w:line="360" w:lineRule="auto"/>
        <w:ind w:leftChars="171" w:left="359" w:firstLineChars="150" w:firstLine="360"/>
        <w:rPr>
          <w:rFonts w:ascii="宋体" w:hAnsi="宋体"/>
          <w:sz w:val="24"/>
        </w:rPr>
      </w:pPr>
      <w:r w:rsidRPr="002E3045">
        <w:rPr>
          <w:rFonts w:ascii="宋体" w:hAnsi="宋体"/>
          <w:sz w:val="24"/>
        </w:rPr>
        <w:t>售前我们会为您提供相关的技术资料，如系统简介、系统使用说明书等等，并且给您做简要的介绍；</w:t>
      </w:r>
    </w:p>
    <w:p w:rsidR="00BB3769" w:rsidRPr="002E3045" w:rsidRDefault="00BB3769" w:rsidP="002E3045">
      <w:pPr>
        <w:spacing w:line="360" w:lineRule="auto"/>
        <w:ind w:leftChars="171" w:left="359" w:firstLineChars="200" w:firstLine="480"/>
        <w:rPr>
          <w:rFonts w:ascii="宋体" w:hAnsi="宋体"/>
          <w:sz w:val="24"/>
        </w:rPr>
      </w:pPr>
      <w:r w:rsidRPr="002E3045">
        <w:rPr>
          <w:rFonts w:ascii="宋体" w:hAnsi="宋体"/>
          <w:sz w:val="24"/>
        </w:rPr>
        <w:t>针对</w:t>
      </w:r>
      <w:proofErr w:type="gramStart"/>
      <w:r w:rsidRPr="002E3045">
        <w:rPr>
          <w:rFonts w:ascii="宋体" w:hAnsi="宋体"/>
          <w:sz w:val="24"/>
        </w:rPr>
        <w:t>您工程</w:t>
      </w:r>
      <w:proofErr w:type="gramEnd"/>
      <w:r w:rsidRPr="002E3045">
        <w:rPr>
          <w:rFonts w:ascii="宋体" w:hAnsi="宋体"/>
          <w:sz w:val="24"/>
        </w:rPr>
        <w:t xml:space="preserve">的具体情况，我们提供必要的咨询服务，提供商品防盗理念方面的有关顾问服务； </w:t>
      </w:r>
      <w:r w:rsidRPr="002E3045">
        <w:rPr>
          <w:rFonts w:ascii="宋体" w:hAnsi="宋体"/>
          <w:sz w:val="24"/>
        </w:rPr>
        <w:br/>
      </w:r>
      <w:r w:rsidR="002E3045">
        <w:rPr>
          <w:rFonts w:ascii="宋体" w:hAnsi="宋体" w:hint="eastAsia"/>
          <w:sz w:val="24"/>
        </w:rPr>
        <w:t xml:space="preserve">   </w:t>
      </w:r>
      <w:r w:rsidRPr="002E3045">
        <w:rPr>
          <w:rFonts w:ascii="宋体" w:hAnsi="宋体"/>
          <w:sz w:val="24"/>
        </w:rPr>
        <w:t>凭借多年积累的技术和经验，我们将为您的系统配置、可行性 、经济效益分析提供有价值的建设性意见；</w:t>
      </w:r>
    </w:p>
    <w:p w:rsidR="00BB3769" w:rsidRPr="002E3045" w:rsidRDefault="00BB3769" w:rsidP="002E3045">
      <w:pPr>
        <w:spacing w:line="360" w:lineRule="auto"/>
        <w:ind w:leftChars="171" w:left="359" w:firstLineChars="150" w:firstLine="360"/>
        <w:rPr>
          <w:rFonts w:ascii="宋体" w:hAnsi="宋体"/>
          <w:sz w:val="24"/>
        </w:rPr>
      </w:pPr>
      <w:r w:rsidRPr="002E3045">
        <w:rPr>
          <w:rFonts w:ascii="宋体" w:hAnsi="宋体"/>
          <w:sz w:val="24"/>
        </w:rPr>
        <w:t>在了解客户的基础上，我们有专业的智能系统设计工程师会按照您的需求和情况设计一个方案。</w:t>
      </w:r>
    </w:p>
    <w:p w:rsidR="00BB3769" w:rsidRPr="002E3045" w:rsidRDefault="00BB3769" w:rsidP="00BB3769">
      <w:pPr>
        <w:spacing w:line="360" w:lineRule="auto"/>
        <w:ind w:left="360"/>
        <w:rPr>
          <w:rFonts w:ascii="宋体" w:hAnsi="宋体"/>
          <w:sz w:val="24"/>
        </w:rPr>
      </w:pPr>
    </w:p>
    <w:p w:rsidR="00BB3769" w:rsidRPr="002E3045" w:rsidRDefault="00BB3769" w:rsidP="00BB3769">
      <w:pPr>
        <w:spacing w:line="360" w:lineRule="auto"/>
        <w:ind w:left="360"/>
        <w:rPr>
          <w:rFonts w:ascii="宋体" w:hAnsi="宋体"/>
          <w:b/>
          <w:sz w:val="24"/>
        </w:rPr>
      </w:pPr>
      <w:r w:rsidRPr="002E3045">
        <w:rPr>
          <w:rFonts w:ascii="宋体" w:hAnsi="宋体"/>
          <w:b/>
          <w:sz w:val="24"/>
        </w:rPr>
        <w:t>售中服务</w:t>
      </w:r>
    </w:p>
    <w:p w:rsidR="00BB3769" w:rsidRPr="002E3045" w:rsidRDefault="00BB3769" w:rsidP="002E3045">
      <w:pPr>
        <w:spacing w:line="360" w:lineRule="auto"/>
        <w:ind w:leftChars="171" w:left="359" w:firstLineChars="200" w:firstLine="480"/>
        <w:rPr>
          <w:rFonts w:ascii="宋体" w:hAnsi="宋体"/>
          <w:sz w:val="24"/>
        </w:rPr>
      </w:pPr>
      <w:r w:rsidRPr="002E3045">
        <w:rPr>
          <w:rFonts w:ascii="宋体" w:hAnsi="宋体"/>
          <w:sz w:val="24"/>
        </w:rPr>
        <w:t>我们会根据工程情况，成立专门的项目组，负责整个项目工程，以便为客户提高质量的智能化工程；</w:t>
      </w:r>
    </w:p>
    <w:p w:rsidR="00BB3769" w:rsidRPr="002E3045" w:rsidRDefault="00BB3769" w:rsidP="002E3045">
      <w:pPr>
        <w:spacing w:line="360" w:lineRule="auto"/>
        <w:ind w:leftChars="171" w:left="359" w:firstLineChars="200" w:firstLine="480"/>
        <w:rPr>
          <w:rFonts w:ascii="宋体" w:hAnsi="宋体"/>
          <w:sz w:val="24"/>
        </w:rPr>
      </w:pPr>
      <w:r w:rsidRPr="002E3045">
        <w:rPr>
          <w:rFonts w:ascii="宋体" w:hAnsi="宋体"/>
          <w:sz w:val="24"/>
        </w:rPr>
        <w:t>在施工现场，我们会有专业的现场工程师现场监督工程的实施，以保证工程的每一个环节都能高质量地完成。</w:t>
      </w:r>
    </w:p>
    <w:p w:rsidR="00BB3769" w:rsidRPr="002E3045" w:rsidRDefault="00BB3769" w:rsidP="00BB3769">
      <w:pPr>
        <w:spacing w:line="360" w:lineRule="auto"/>
        <w:ind w:left="360"/>
        <w:rPr>
          <w:rFonts w:ascii="宋体" w:hAnsi="宋体"/>
          <w:sz w:val="24"/>
        </w:rPr>
      </w:pPr>
    </w:p>
    <w:p w:rsidR="00BB3769" w:rsidRPr="002E3045" w:rsidRDefault="00BB3769" w:rsidP="00BB3769">
      <w:pPr>
        <w:spacing w:line="360" w:lineRule="auto"/>
        <w:ind w:left="360"/>
        <w:rPr>
          <w:rFonts w:ascii="宋体" w:hAnsi="宋体"/>
          <w:b/>
          <w:sz w:val="24"/>
        </w:rPr>
      </w:pPr>
      <w:r w:rsidRPr="002E3045">
        <w:rPr>
          <w:rFonts w:ascii="宋体" w:hAnsi="宋体"/>
          <w:b/>
          <w:sz w:val="24"/>
        </w:rPr>
        <w:t>售后服务</w:t>
      </w:r>
    </w:p>
    <w:p w:rsidR="00BB3769" w:rsidRPr="002E3045" w:rsidRDefault="00BB3769" w:rsidP="002E3045">
      <w:pPr>
        <w:spacing w:line="360" w:lineRule="auto"/>
        <w:ind w:leftChars="171" w:left="359" w:firstLineChars="200" w:firstLine="480"/>
        <w:rPr>
          <w:rFonts w:ascii="宋体" w:hAnsi="宋体"/>
          <w:sz w:val="24"/>
        </w:rPr>
      </w:pPr>
      <w:r w:rsidRPr="002E3045">
        <w:rPr>
          <w:rFonts w:ascii="宋体" w:hAnsi="宋体"/>
          <w:sz w:val="24"/>
        </w:rPr>
        <w:t>针对高技术的系统工程，我们深知道售后服务好坏直接维系着企业的生命，之所以我们会重视工程的每一个环节；</w:t>
      </w:r>
    </w:p>
    <w:p w:rsidR="00BB3769" w:rsidRPr="002E3045" w:rsidRDefault="00BB3769" w:rsidP="002E3045">
      <w:pPr>
        <w:spacing w:line="360" w:lineRule="auto"/>
        <w:ind w:leftChars="171" w:left="359" w:firstLineChars="150" w:firstLine="360"/>
        <w:rPr>
          <w:rFonts w:ascii="宋体" w:hAnsi="宋体"/>
          <w:sz w:val="24"/>
        </w:rPr>
      </w:pPr>
      <w:r w:rsidRPr="002E3045">
        <w:rPr>
          <w:rFonts w:ascii="宋体" w:hAnsi="宋体"/>
          <w:sz w:val="24"/>
        </w:rPr>
        <w:t>定期对系统进行产品追踪、巡检及维护；</w:t>
      </w:r>
    </w:p>
    <w:p w:rsidR="00BB3769" w:rsidRPr="002E3045" w:rsidRDefault="00BB3769" w:rsidP="002E3045">
      <w:pPr>
        <w:spacing w:line="360" w:lineRule="auto"/>
        <w:ind w:leftChars="171" w:left="359" w:firstLineChars="150" w:firstLine="360"/>
        <w:rPr>
          <w:rFonts w:ascii="宋体" w:hAnsi="宋体"/>
          <w:sz w:val="24"/>
        </w:rPr>
      </w:pPr>
      <w:r w:rsidRPr="002E3045">
        <w:rPr>
          <w:rFonts w:ascii="宋体" w:hAnsi="宋体"/>
          <w:sz w:val="24"/>
        </w:rPr>
        <w:t>在系统正常运行之后，我们提供二年的免费维护，终身维护；</w:t>
      </w:r>
    </w:p>
    <w:p w:rsidR="00BB3769" w:rsidRPr="002E3045" w:rsidRDefault="00BB3769" w:rsidP="002E3045">
      <w:pPr>
        <w:spacing w:line="360" w:lineRule="auto"/>
        <w:ind w:leftChars="171" w:left="359" w:firstLineChars="200" w:firstLine="480"/>
        <w:rPr>
          <w:rFonts w:ascii="宋体" w:hAnsi="宋体"/>
          <w:sz w:val="24"/>
        </w:rPr>
      </w:pPr>
      <w:r w:rsidRPr="002E3045">
        <w:rPr>
          <w:rFonts w:ascii="宋体" w:hAnsi="宋体"/>
          <w:sz w:val="24"/>
        </w:rPr>
        <w:lastRenderedPageBreak/>
        <w:t>我们的工程师将经常与客户保持联系，了解系统的运行的情况，解答问题，并记录在案。</w:t>
      </w:r>
    </w:p>
    <w:p w:rsidR="00BB3769" w:rsidRPr="002E3045" w:rsidRDefault="00BB3769" w:rsidP="002E3045">
      <w:pPr>
        <w:spacing w:line="360" w:lineRule="auto"/>
        <w:ind w:leftChars="171" w:left="359" w:firstLineChars="200" w:firstLine="480"/>
        <w:rPr>
          <w:rFonts w:ascii="宋体" w:hAnsi="宋体"/>
          <w:sz w:val="24"/>
        </w:rPr>
      </w:pPr>
      <w:r w:rsidRPr="002E3045">
        <w:rPr>
          <w:rFonts w:ascii="宋体" w:hAnsi="宋体"/>
          <w:sz w:val="24"/>
        </w:rPr>
        <w:t>保证及时提供各类消耗、维修材料；</w:t>
      </w:r>
    </w:p>
    <w:p w:rsidR="00BB3769" w:rsidRPr="002E3045" w:rsidRDefault="00BB3769" w:rsidP="006C47A7">
      <w:pPr>
        <w:spacing w:line="360" w:lineRule="auto"/>
        <w:ind w:leftChars="171" w:left="359" w:firstLineChars="200" w:firstLine="480"/>
        <w:rPr>
          <w:rFonts w:ascii="宋体" w:hAnsi="宋体"/>
          <w:sz w:val="24"/>
        </w:rPr>
      </w:pPr>
      <w:r w:rsidRPr="002E3045">
        <w:rPr>
          <w:rFonts w:ascii="宋体" w:hAnsi="宋体"/>
          <w:sz w:val="24"/>
        </w:rPr>
        <w:t>系统如有问题，可随时与我公司联系，维护工程师将会尽量给予解答；</w:t>
      </w:r>
    </w:p>
    <w:p w:rsidR="00BB3769" w:rsidRPr="002E3045" w:rsidRDefault="00BB3769" w:rsidP="002E3045">
      <w:pPr>
        <w:spacing w:line="360" w:lineRule="auto"/>
        <w:ind w:leftChars="171" w:left="359" w:firstLineChars="200" w:firstLine="480"/>
        <w:rPr>
          <w:rFonts w:ascii="宋体" w:hAnsi="宋体"/>
          <w:sz w:val="24"/>
        </w:rPr>
      </w:pPr>
      <w:r w:rsidRPr="002E3045">
        <w:rPr>
          <w:rFonts w:ascii="宋体" w:hAnsi="宋体"/>
          <w:sz w:val="24"/>
        </w:rPr>
        <w:t>如果我们的服务做的不够好！请直接与我们联系：24小时技术支持电话：18902416441</w:t>
      </w:r>
    </w:p>
    <w:p w:rsidR="00BB3769" w:rsidRPr="002E3045" w:rsidRDefault="00BB3769" w:rsidP="002E3045">
      <w:pPr>
        <w:spacing w:line="360" w:lineRule="auto"/>
        <w:ind w:left="360"/>
        <w:jc w:val="center"/>
        <w:rPr>
          <w:rFonts w:ascii="宋体" w:hAnsi="宋体"/>
          <w:sz w:val="24"/>
        </w:rPr>
      </w:pPr>
      <w:r w:rsidRPr="002E3045">
        <w:rPr>
          <w:rFonts w:ascii="宋体" w:hAnsi="宋体"/>
          <w:sz w:val="24"/>
        </w:rPr>
        <w:t>欢迎浏览希安科技网站：</w:t>
      </w:r>
      <w:r w:rsidR="0029649C">
        <w:fldChar w:fldCharType="begin"/>
      </w:r>
      <w:r w:rsidR="00490803">
        <w:instrText>HYPERLINK "http://www.ranri.com"</w:instrText>
      </w:r>
      <w:r w:rsidR="0029649C">
        <w:fldChar w:fldCharType="separate"/>
      </w:r>
      <w:r w:rsidR="00093FCD" w:rsidRPr="006333AB">
        <w:rPr>
          <w:rStyle w:val="a4"/>
          <w:rFonts w:ascii="宋体" w:hAnsi="宋体"/>
          <w:sz w:val="24"/>
        </w:rPr>
        <w:t>http://www.</w:t>
      </w:r>
      <w:r w:rsidR="00093FCD" w:rsidRPr="006333AB">
        <w:rPr>
          <w:rStyle w:val="a4"/>
          <w:rFonts w:ascii="宋体" w:hAnsi="宋体" w:hint="eastAsia"/>
          <w:sz w:val="24"/>
        </w:rPr>
        <w:t>ranri</w:t>
      </w:r>
      <w:r w:rsidR="00093FCD" w:rsidRPr="006333AB">
        <w:rPr>
          <w:rStyle w:val="a4"/>
          <w:rFonts w:ascii="宋体" w:hAnsi="宋体"/>
          <w:sz w:val="24"/>
        </w:rPr>
        <w:t>.com</w:t>
      </w:r>
      <w:r w:rsidR="0029649C">
        <w:fldChar w:fldCharType="end"/>
      </w:r>
    </w:p>
    <w:p w:rsidR="00BB3769" w:rsidRPr="006C47A7" w:rsidRDefault="006C47A7" w:rsidP="006C47A7">
      <w:pPr>
        <w:spacing w:line="360" w:lineRule="auto"/>
        <w:ind w:firstLineChars="700" w:firstLine="1680"/>
        <w:rPr>
          <w:rFonts w:ascii="宋体" w:hAnsi="宋体"/>
          <w:sz w:val="24"/>
        </w:rPr>
      </w:pPr>
      <w:proofErr w:type="gramStart"/>
      <w:r w:rsidRPr="006C47A7">
        <w:rPr>
          <w:rFonts w:ascii="宋体" w:hAnsi="宋体" w:hint="eastAsia"/>
          <w:sz w:val="24"/>
        </w:rPr>
        <w:t>微信服务</w:t>
      </w:r>
      <w:proofErr w:type="gramEnd"/>
      <w:r w:rsidRPr="006C47A7">
        <w:rPr>
          <w:rFonts w:ascii="宋体" w:hAnsi="宋体" w:hint="eastAsia"/>
          <w:sz w:val="24"/>
        </w:rPr>
        <w:t>号：</w:t>
      </w:r>
      <w:proofErr w:type="spellStart"/>
      <w:proofErr w:type="gramStart"/>
      <w:r w:rsidRPr="006C47A7">
        <w:rPr>
          <w:rFonts w:ascii="宋体" w:hAnsi="宋体" w:hint="eastAsia"/>
          <w:sz w:val="24"/>
        </w:rPr>
        <w:t>xiangroup</w:t>
      </w:r>
      <w:proofErr w:type="spellEnd"/>
      <w:proofErr w:type="gramEnd"/>
    </w:p>
    <w:p w:rsidR="00BB3769" w:rsidRPr="003C7F8E" w:rsidRDefault="006C47A7" w:rsidP="00BB3769">
      <w:pPr>
        <w:spacing w:line="360" w:lineRule="auto"/>
        <w:ind w:left="360"/>
        <w:rPr>
          <w:rFonts w:ascii="宋体" w:hAnsi="宋体"/>
        </w:rPr>
      </w:pPr>
      <w:r>
        <w:rPr>
          <w:noProof/>
        </w:rPr>
        <w:drawing>
          <wp:anchor distT="0" distB="0" distL="114300" distR="114300" simplePos="0" relativeHeight="251662336" behindDoc="0" locked="0" layoutInCell="1" allowOverlap="1">
            <wp:simplePos x="0" y="0"/>
            <wp:positionH relativeFrom="column">
              <wp:posOffset>1435735</wp:posOffset>
            </wp:positionH>
            <wp:positionV relativeFrom="paragraph">
              <wp:posOffset>190500</wp:posOffset>
            </wp:positionV>
            <wp:extent cx="1889125" cy="1889125"/>
            <wp:effectExtent l="19050" t="0" r="0" b="0"/>
            <wp:wrapSquare wrapText="bothSides"/>
            <wp:docPr id="22" name="图片 22" descr="qrcode_for_gh_48ec2088ed22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qrcode_for_gh_48ec2088ed22_1280"/>
                    <pic:cNvPicPr>
                      <a:picLocks noChangeAspect="1" noChangeArrowheads="1"/>
                    </pic:cNvPicPr>
                  </pic:nvPicPr>
                  <pic:blipFill>
                    <a:blip r:embed="rId15" cstate="print"/>
                    <a:srcRect/>
                    <a:stretch>
                      <a:fillRect/>
                    </a:stretch>
                  </pic:blipFill>
                  <pic:spPr bwMode="auto">
                    <a:xfrm>
                      <a:off x="0" y="0"/>
                      <a:ext cx="1889125" cy="1889125"/>
                    </a:xfrm>
                    <a:prstGeom prst="rect">
                      <a:avLst/>
                    </a:prstGeom>
                    <a:noFill/>
                    <a:ln w="9525">
                      <a:noFill/>
                      <a:miter lim="800000"/>
                      <a:headEnd/>
                      <a:tailEnd/>
                    </a:ln>
                  </pic:spPr>
                </pic:pic>
              </a:graphicData>
            </a:graphic>
          </wp:anchor>
        </w:drawing>
      </w:r>
    </w:p>
    <w:p w:rsidR="00BB3769" w:rsidRPr="00093FCD" w:rsidRDefault="00BB3769" w:rsidP="00BB3769">
      <w:pPr>
        <w:spacing w:line="360" w:lineRule="auto"/>
        <w:ind w:left="360"/>
        <w:rPr>
          <w:rFonts w:ascii="宋体" w:hAnsi="宋体"/>
        </w:rPr>
      </w:pPr>
    </w:p>
    <w:p w:rsidR="00BB3769" w:rsidRDefault="00BB376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Default="00463C49" w:rsidP="00BB3769">
      <w:pPr>
        <w:spacing w:line="360" w:lineRule="auto"/>
        <w:ind w:left="360"/>
        <w:rPr>
          <w:rFonts w:ascii="宋体" w:hAnsi="宋体"/>
        </w:rPr>
      </w:pPr>
    </w:p>
    <w:p w:rsidR="00463C49" w:rsidRPr="003C7F8E" w:rsidRDefault="00463C4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p w:rsidR="002E3045" w:rsidRPr="002E3045" w:rsidRDefault="002E3045" w:rsidP="002E3045">
      <w:pPr>
        <w:pStyle w:val="1"/>
        <w:numPr>
          <w:ilvl w:val="0"/>
          <w:numId w:val="0"/>
        </w:numPr>
        <w:spacing w:before="0" w:after="0" w:line="360" w:lineRule="auto"/>
        <w:jc w:val="center"/>
        <w:rPr>
          <w:sz w:val="32"/>
          <w:szCs w:val="32"/>
        </w:rPr>
      </w:pPr>
      <w:bookmarkStart w:id="26" w:name="_Toc383855845"/>
      <w:r w:rsidRPr="002E3045">
        <w:rPr>
          <w:rFonts w:hint="eastAsia"/>
          <w:sz w:val="32"/>
          <w:szCs w:val="32"/>
        </w:rPr>
        <w:lastRenderedPageBreak/>
        <w:t>第</w:t>
      </w:r>
      <w:r w:rsidR="006E6F85">
        <w:rPr>
          <w:rFonts w:hint="eastAsia"/>
          <w:sz w:val="32"/>
          <w:szCs w:val="32"/>
        </w:rPr>
        <w:t>十</w:t>
      </w:r>
      <w:r w:rsidRPr="002E3045">
        <w:rPr>
          <w:rFonts w:hint="eastAsia"/>
          <w:sz w:val="32"/>
          <w:szCs w:val="32"/>
        </w:rPr>
        <w:t>章</w:t>
      </w:r>
      <w:r w:rsidRPr="002E3045">
        <w:rPr>
          <w:rFonts w:hint="eastAsia"/>
          <w:sz w:val="32"/>
          <w:szCs w:val="32"/>
        </w:rPr>
        <w:t xml:space="preserve">  </w:t>
      </w:r>
      <w:r w:rsidRPr="002E3045">
        <w:rPr>
          <w:rFonts w:ascii="宋体" w:hAnsi="宋体"/>
          <w:sz w:val="32"/>
          <w:szCs w:val="32"/>
        </w:rPr>
        <w:t>部分工程案例</w:t>
      </w:r>
      <w:bookmarkEnd w:id="26"/>
    </w:p>
    <w:p w:rsidR="00BB3769" w:rsidRPr="003C7F8E" w:rsidRDefault="00BB3769" w:rsidP="00BB3769">
      <w:pPr>
        <w:spacing w:line="360" w:lineRule="auto"/>
        <w:ind w:left="360"/>
        <w:rPr>
          <w:rFonts w:ascii="宋体" w:hAnsi="宋体"/>
        </w:rPr>
      </w:pPr>
    </w:p>
    <w:p w:rsidR="00BB3769" w:rsidRPr="003C7F8E" w:rsidRDefault="00BB3769" w:rsidP="00BB3769">
      <w:pPr>
        <w:spacing w:line="360" w:lineRule="auto"/>
        <w:ind w:left="360"/>
        <w:rPr>
          <w:rFonts w:ascii="宋体" w:hAnsi="宋体"/>
        </w:rPr>
      </w:pPr>
    </w:p>
    <w:bookmarkEnd w:id="2"/>
    <w:p w:rsidR="006C47A7" w:rsidRDefault="006C47A7" w:rsidP="006C47A7">
      <w:pPr>
        <w:rPr>
          <w:b/>
          <w:bCs/>
          <w:sz w:val="24"/>
        </w:rPr>
      </w:pPr>
      <w:r>
        <w:rPr>
          <w:rFonts w:hint="eastAsia"/>
          <w:b/>
          <w:bCs/>
          <w:sz w:val="24"/>
        </w:rPr>
        <w:t>上海市</w:t>
      </w:r>
    </w:p>
    <w:p w:rsidR="006C47A7" w:rsidRDefault="006C47A7" w:rsidP="006C47A7">
      <w:pPr>
        <w:rPr>
          <w:bCs/>
          <w:sz w:val="24"/>
        </w:rPr>
      </w:pPr>
      <w:r>
        <w:rPr>
          <w:rFonts w:hint="eastAsia"/>
          <w:bCs/>
          <w:sz w:val="24"/>
        </w:rPr>
        <w:t>上海市奉贤区光明万明花园</w:t>
      </w:r>
    </w:p>
    <w:p w:rsidR="006C47A7" w:rsidRDefault="006C47A7" w:rsidP="006C47A7">
      <w:pPr>
        <w:rPr>
          <w:bCs/>
          <w:sz w:val="24"/>
        </w:rPr>
      </w:pPr>
      <w:r>
        <w:rPr>
          <w:rFonts w:hint="eastAsia"/>
          <w:bCs/>
          <w:sz w:val="24"/>
        </w:rPr>
        <w:t>上海市奉贤区光明光伟小区</w:t>
      </w:r>
    </w:p>
    <w:p w:rsidR="006C47A7" w:rsidRDefault="006C47A7" w:rsidP="006C47A7">
      <w:pPr>
        <w:rPr>
          <w:b/>
          <w:bCs/>
          <w:sz w:val="24"/>
        </w:rPr>
      </w:pPr>
      <w:r>
        <w:rPr>
          <w:rFonts w:hint="eastAsia"/>
          <w:bCs/>
          <w:sz w:val="24"/>
        </w:rPr>
        <w:t>上海市</w:t>
      </w:r>
      <w:proofErr w:type="gramStart"/>
      <w:r>
        <w:rPr>
          <w:rFonts w:hint="eastAsia"/>
          <w:bCs/>
          <w:sz w:val="24"/>
        </w:rPr>
        <w:t>奉贤区头桥</w:t>
      </w:r>
      <w:proofErr w:type="gramEnd"/>
      <w:r>
        <w:rPr>
          <w:rFonts w:hint="eastAsia"/>
          <w:bCs/>
          <w:sz w:val="24"/>
        </w:rPr>
        <w:t>派出所</w:t>
      </w:r>
    </w:p>
    <w:p w:rsidR="006C47A7" w:rsidRDefault="006C47A7" w:rsidP="006C47A7">
      <w:pPr>
        <w:rPr>
          <w:b/>
          <w:bCs/>
          <w:sz w:val="24"/>
        </w:rPr>
      </w:pPr>
      <w:r>
        <w:rPr>
          <w:rFonts w:hint="eastAsia"/>
          <w:bCs/>
          <w:sz w:val="24"/>
        </w:rPr>
        <w:t>上海市奉贤区西渡派出所</w:t>
      </w:r>
    </w:p>
    <w:p w:rsidR="006C47A7" w:rsidRDefault="006C47A7" w:rsidP="006C47A7">
      <w:pPr>
        <w:rPr>
          <w:b/>
          <w:bCs/>
          <w:sz w:val="24"/>
        </w:rPr>
      </w:pPr>
      <w:r>
        <w:rPr>
          <w:rFonts w:hint="eastAsia"/>
          <w:bCs/>
          <w:sz w:val="24"/>
        </w:rPr>
        <w:t>上海市奉贤</w:t>
      </w:r>
      <w:proofErr w:type="gramStart"/>
      <w:r>
        <w:rPr>
          <w:rFonts w:hint="eastAsia"/>
          <w:bCs/>
          <w:sz w:val="24"/>
        </w:rPr>
        <w:t>区肖塘司法</w:t>
      </w:r>
      <w:proofErr w:type="gramEnd"/>
      <w:r>
        <w:rPr>
          <w:rFonts w:hint="eastAsia"/>
          <w:bCs/>
          <w:sz w:val="24"/>
        </w:rPr>
        <w:t>所</w:t>
      </w:r>
    </w:p>
    <w:p w:rsidR="006C47A7" w:rsidRDefault="006C47A7" w:rsidP="006C47A7">
      <w:pPr>
        <w:rPr>
          <w:bCs/>
          <w:sz w:val="24"/>
        </w:rPr>
      </w:pPr>
      <w:r>
        <w:rPr>
          <w:rFonts w:hint="eastAsia"/>
          <w:bCs/>
          <w:sz w:val="24"/>
        </w:rPr>
        <w:t>上海市金山区中心医院</w:t>
      </w:r>
    </w:p>
    <w:p w:rsidR="006C47A7" w:rsidRDefault="006C47A7" w:rsidP="006C47A7">
      <w:pPr>
        <w:rPr>
          <w:b/>
          <w:bCs/>
          <w:sz w:val="24"/>
        </w:rPr>
      </w:pPr>
      <w:r>
        <w:rPr>
          <w:rFonts w:hint="eastAsia"/>
          <w:b/>
          <w:bCs/>
          <w:sz w:val="24"/>
        </w:rPr>
        <w:t>广西省</w:t>
      </w:r>
    </w:p>
    <w:p w:rsidR="006C47A7" w:rsidRDefault="006C47A7" w:rsidP="006C47A7">
      <w:pPr>
        <w:rPr>
          <w:bCs/>
          <w:sz w:val="24"/>
        </w:rPr>
      </w:pPr>
      <w:r>
        <w:rPr>
          <w:rFonts w:hint="eastAsia"/>
          <w:bCs/>
          <w:sz w:val="24"/>
        </w:rPr>
        <w:t>南宁市区汽车销售总公司</w:t>
      </w:r>
    </w:p>
    <w:p w:rsidR="006C47A7" w:rsidRDefault="006C47A7" w:rsidP="006C47A7">
      <w:pPr>
        <w:rPr>
          <w:bCs/>
          <w:sz w:val="24"/>
        </w:rPr>
      </w:pPr>
      <w:r>
        <w:rPr>
          <w:rFonts w:hint="eastAsia"/>
          <w:bCs/>
          <w:sz w:val="24"/>
        </w:rPr>
        <w:t>南宁市广西测绘局</w:t>
      </w:r>
    </w:p>
    <w:p w:rsidR="006C47A7" w:rsidRDefault="006C47A7" w:rsidP="006C47A7">
      <w:pPr>
        <w:rPr>
          <w:bCs/>
          <w:sz w:val="24"/>
        </w:rPr>
      </w:pPr>
      <w:r>
        <w:rPr>
          <w:rFonts w:hint="eastAsia"/>
          <w:bCs/>
          <w:sz w:val="24"/>
        </w:rPr>
        <w:t>钦州市悉尼阳光花园</w:t>
      </w:r>
    </w:p>
    <w:p w:rsidR="006C47A7" w:rsidRDefault="006C47A7" w:rsidP="006C47A7">
      <w:pPr>
        <w:rPr>
          <w:bCs/>
          <w:sz w:val="24"/>
        </w:rPr>
      </w:pPr>
      <w:r>
        <w:rPr>
          <w:rFonts w:hint="eastAsia"/>
          <w:bCs/>
          <w:sz w:val="24"/>
        </w:rPr>
        <w:t>北流市世纪家园</w:t>
      </w:r>
    </w:p>
    <w:p w:rsidR="006C47A7" w:rsidRDefault="006C47A7" w:rsidP="006C47A7">
      <w:pPr>
        <w:rPr>
          <w:bCs/>
          <w:sz w:val="24"/>
        </w:rPr>
      </w:pPr>
      <w:r>
        <w:rPr>
          <w:rFonts w:hint="eastAsia"/>
          <w:bCs/>
          <w:sz w:val="24"/>
        </w:rPr>
        <w:t>柳州市华清园</w:t>
      </w:r>
    </w:p>
    <w:p w:rsidR="006C47A7" w:rsidRDefault="006C47A7" w:rsidP="006C47A7">
      <w:pPr>
        <w:rPr>
          <w:bCs/>
          <w:sz w:val="24"/>
        </w:rPr>
      </w:pPr>
      <w:r>
        <w:rPr>
          <w:rFonts w:hint="eastAsia"/>
          <w:bCs/>
          <w:sz w:val="24"/>
        </w:rPr>
        <w:t>贺州市钟山县金盘花园</w:t>
      </w:r>
    </w:p>
    <w:p w:rsidR="006C47A7" w:rsidRDefault="006C47A7" w:rsidP="006C47A7">
      <w:pPr>
        <w:rPr>
          <w:bCs/>
          <w:sz w:val="24"/>
        </w:rPr>
      </w:pPr>
      <w:r>
        <w:rPr>
          <w:rFonts w:hint="eastAsia"/>
          <w:bCs/>
          <w:sz w:val="24"/>
        </w:rPr>
        <w:t>桂林市灵川县古圩新城</w:t>
      </w:r>
    </w:p>
    <w:p w:rsidR="006C47A7" w:rsidRDefault="006C47A7" w:rsidP="006C47A7">
      <w:pPr>
        <w:widowControl/>
        <w:jc w:val="left"/>
        <w:rPr>
          <w:b/>
          <w:sz w:val="28"/>
          <w:szCs w:val="28"/>
        </w:rPr>
      </w:pPr>
      <w:r>
        <w:rPr>
          <w:rFonts w:hint="eastAsia"/>
          <w:b/>
          <w:sz w:val="28"/>
          <w:szCs w:val="28"/>
        </w:rPr>
        <w:t>陕西省</w:t>
      </w:r>
    </w:p>
    <w:p w:rsidR="006C47A7" w:rsidRDefault="006C47A7" w:rsidP="006C47A7">
      <w:pPr>
        <w:rPr>
          <w:bCs/>
          <w:sz w:val="24"/>
        </w:rPr>
      </w:pPr>
      <w:r>
        <w:rPr>
          <w:rFonts w:hint="eastAsia"/>
          <w:bCs/>
          <w:sz w:val="24"/>
        </w:rPr>
        <w:t>西安电业局</w:t>
      </w:r>
    </w:p>
    <w:p w:rsidR="006C47A7" w:rsidRDefault="006C47A7" w:rsidP="006C47A7">
      <w:pPr>
        <w:rPr>
          <w:bCs/>
          <w:sz w:val="24"/>
        </w:rPr>
      </w:pPr>
      <w:r>
        <w:rPr>
          <w:rFonts w:hint="eastAsia"/>
          <w:bCs/>
          <w:sz w:val="24"/>
        </w:rPr>
        <w:t>西安农业局家属院</w:t>
      </w:r>
    </w:p>
    <w:p w:rsidR="006C47A7" w:rsidRDefault="006C47A7" w:rsidP="006C47A7">
      <w:pPr>
        <w:rPr>
          <w:bCs/>
          <w:sz w:val="24"/>
        </w:rPr>
      </w:pPr>
      <w:r>
        <w:rPr>
          <w:rFonts w:hint="eastAsia"/>
          <w:bCs/>
          <w:sz w:val="24"/>
        </w:rPr>
        <w:t>西安警察院</w:t>
      </w:r>
    </w:p>
    <w:p w:rsidR="006C47A7" w:rsidRDefault="006C47A7" w:rsidP="006C47A7">
      <w:pPr>
        <w:rPr>
          <w:bCs/>
          <w:sz w:val="24"/>
        </w:rPr>
      </w:pPr>
      <w:r>
        <w:rPr>
          <w:rFonts w:hint="eastAsia"/>
          <w:bCs/>
          <w:sz w:val="24"/>
        </w:rPr>
        <w:t>西安友谊小区</w:t>
      </w:r>
    </w:p>
    <w:p w:rsidR="006C47A7" w:rsidRDefault="006C47A7" w:rsidP="006C47A7">
      <w:pPr>
        <w:rPr>
          <w:bCs/>
          <w:sz w:val="24"/>
        </w:rPr>
      </w:pPr>
      <w:r>
        <w:rPr>
          <w:rFonts w:hint="eastAsia"/>
          <w:bCs/>
          <w:sz w:val="24"/>
        </w:rPr>
        <w:t>西安电信小区</w:t>
      </w:r>
    </w:p>
    <w:p w:rsidR="006C47A7" w:rsidRDefault="006C47A7" w:rsidP="006C47A7">
      <w:pPr>
        <w:rPr>
          <w:bCs/>
          <w:sz w:val="24"/>
        </w:rPr>
      </w:pPr>
      <w:r>
        <w:rPr>
          <w:rFonts w:hint="eastAsia"/>
          <w:bCs/>
          <w:sz w:val="24"/>
        </w:rPr>
        <w:t>西安银行学校</w:t>
      </w:r>
    </w:p>
    <w:p w:rsidR="006C47A7" w:rsidRDefault="006C47A7" w:rsidP="006C47A7">
      <w:pPr>
        <w:rPr>
          <w:bCs/>
          <w:sz w:val="24"/>
        </w:rPr>
      </w:pPr>
      <w:r>
        <w:rPr>
          <w:rFonts w:hint="eastAsia"/>
          <w:bCs/>
          <w:sz w:val="24"/>
        </w:rPr>
        <w:t>蒲城县渭河家园</w:t>
      </w:r>
    </w:p>
    <w:p w:rsidR="006C47A7" w:rsidRDefault="006C47A7" w:rsidP="006C47A7">
      <w:pPr>
        <w:rPr>
          <w:bCs/>
          <w:sz w:val="24"/>
        </w:rPr>
      </w:pPr>
      <w:r>
        <w:rPr>
          <w:rFonts w:hint="eastAsia"/>
          <w:bCs/>
          <w:sz w:val="24"/>
        </w:rPr>
        <w:t>蒲城县</w:t>
      </w:r>
      <w:proofErr w:type="gramStart"/>
      <w:r>
        <w:rPr>
          <w:rFonts w:hint="eastAsia"/>
          <w:bCs/>
          <w:sz w:val="24"/>
        </w:rPr>
        <w:t>鑫枫苑</w:t>
      </w:r>
      <w:proofErr w:type="gramEnd"/>
      <w:r>
        <w:rPr>
          <w:rFonts w:hint="eastAsia"/>
          <w:bCs/>
          <w:sz w:val="24"/>
        </w:rPr>
        <w:t>二期</w:t>
      </w:r>
    </w:p>
    <w:p w:rsidR="006C47A7" w:rsidRDefault="006C47A7" w:rsidP="006C47A7">
      <w:pPr>
        <w:rPr>
          <w:bCs/>
          <w:sz w:val="24"/>
        </w:rPr>
      </w:pPr>
      <w:r>
        <w:rPr>
          <w:rFonts w:hint="eastAsia"/>
          <w:bCs/>
          <w:sz w:val="24"/>
        </w:rPr>
        <w:t>铜川纺纱厂家属院</w:t>
      </w:r>
    </w:p>
    <w:p w:rsidR="006C47A7" w:rsidRDefault="006C47A7" w:rsidP="006C47A7">
      <w:pPr>
        <w:rPr>
          <w:bCs/>
          <w:sz w:val="24"/>
        </w:rPr>
      </w:pPr>
      <w:r>
        <w:rPr>
          <w:rFonts w:hint="eastAsia"/>
          <w:bCs/>
          <w:sz w:val="24"/>
        </w:rPr>
        <w:t>宝鸡法院</w:t>
      </w:r>
    </w:p>
    <w:p w:rsidR="006C47A7" w:rsidRDefault="006C47A7" w:rsidP="006C47A7">
      <w:pPr>
        <w:rPr>
          <w:bCs/>
          <w:sz w:val="24"/>
        </w:rPr>
      </w:pPr>
      <w:r>
        <w:rPr>
          <w:rFonts w:hint="eastAsia"/>
          <w:bCs/>
          <w:sz w:val="24"/>
        </w:rPr>
        <w:t>延安</w:t>
      </w:r>
      <w:proofErr w:type="gramStart"/>
      <w:r>
        <w:rPr>
          <w:rFonts w:hint="eastAsia"/>
          <w:bCs/>
          <w:sz w:val="24"/>
        </w:rPr>
        <w:t>天燃气</w:t>
      </w:r>
      <w:proofErr w:type="gramEnd"/>
      <w:r>
        <w:rPr>
          <w:rFonts w:hint="eastAsia"/>
          <w:bCs/>
          <w:sz w:val="24"/>
        </w:rPr>
        <w:t>质检大楼</w:t>
      </w:r>
    </w:p>
    <w:p w:rsidR="006C47A7" w:rsidRDefault="006C47A7" w:rsidP="006C47A7">
      <w:pPr>
        <w:rPr>
          <w:bCs/>
          <w:sz w:val="24"/>
        </w:rPr>
      </w:pPr>
      <w:r>
        <w:rPr>
          <w:rFonts w:hint="eastAsia"/>
          <w:bCs/>
          <w:sz w:val="24"/>
        </w:rPr>
        <w:t>华阴市东方明城</w:t>
      </w:r>
    </w:p>
    <w:p w:rsidR="006C47A7" w:rsidRDefault="006C47A7" w:rsidP="006C47A7">
      <w:pPr>
        <w:rPr>
          <w:bCs/>
          <w:sz w:val="24"/>
        </w:rPr>
      </w:pPr>
      <w:r>
        <w:rPr>
          <w:rFonts w:hint="eastAsia"/>
          <w:bCs/>
          <w:sz w:val="24"/>
        </w:rPr>
        <w:t>华阴西北药厂生活区宅楼</w:t>
      </w:r>
    </w:p>
    <w:p w:rsidR="006C47A7" w:rsidRDefault="006C47A7" w:rsidP="006C47A7">
      <w:pPr>
        <w:widowControl/>
        <w:jc w:val="left"/>
        <w:rPr>
          <w:b/>
          <w:bCs/>
          <w:kern w:val="0"/>
        </w:rPr>
      </w:pPr>
      <w:r>
        <w:rPr>
          <w:rFonts w:hint="eastAsia"/>
          <w:b/>
          <w:bCs/>
          <w:kern w:val="0"/>
        </w:rPr>
        <w:t>广东省</w:t>
      </w:r>
      <w:r>
        <w:rPr>
          <w:rFonts w:ascii="宋体" w:hAnsi="宋体" w:cs="宋体" w:hint="eastAsia"/>
          <w:b/>
          <w:kern w:val="0"/>
          <w:sz w:val="24"/>
        </w:rPr>
        <w:t xml:space="preserve"> </w:t>
      </w:r>
    </w:p>
    <w:p w:rsidR="006C47A7" w:rsidRDefault="006C47A7" w:rsidP="006C47A7">
      <w:pPr>
        <w:rPr>
          <w:rFonts w:ascii="宋体" w:hAnsi="宋体" w:cs="宋体"/>
          <w:color w:val="000000"/>
          <w:kern w:val="0"/>
          <w:sz w:val="24"/>
        </w:rPr>
      </w:pPr>
      <w:r>
        <w:rPr>
          <w:rFonts w:ascii="宋体" w:hAnsi="宋体" w:cs="宋体" w:hint="eastAsia"/>
          <w:color w:val="000000"/>
          <w:kern w:val="0"/>
          <w:sz w:val="24"/>
        </w:rPr>
        <w:t>河源市洪景花园</w:t>
      </w:r>
    </w:p>
    <w:p w:rsidR="006C47A7" w:rsidRDefault="006C47A7" w:rsidP="006C47A7">
      <w:pPr>
        <w:rPr>
          <w:rFonts w:ascii="宋体" w:hAnsi="宋体" w:cs="宋体"/>
          <w:color w:val="000000"/>
          <w:kern w:val="0"/>
          <w:sz w:val="24"/>
        </w:rPr>
      </w:pPr>
      <w:r>
        <w:rPr>
          <w:rFonts w:ascii="宋体" w:hAnsi="宋体" w:cs="宋体" w:hint="eastAsia"/>
          <w:color w:val="000000"/>
          <w:kern w:val="0"/>
          <w:sz w:val="24"/>
        </w:rPr>
        <w:t>台山市六福山庄</w:t>
      </w:r>
    </w:p>
    <w:p w:rsidR="006C47A7" w:rsidRDefault="006C47A7" w:rsidP="006C47A7">
      <w:pPr>
        <w:rPr>
          <w:rFonts w:ascii="宋体" w:hAnsi="宋体" w:cs="宋体"/>
          <w:color w:val="000000"/>
          <w:kern w:val="0"/>
          <w:sz w:val="24"/>
        </w:rPr>
      </w:pPr>
      <w:r>
        <w:rPr>
          <w:rFonts w:ascii="宋体" w:hAnsi="宋体" w:cs="宋体" w:hint="eastAsia"/>
          <w:color w:val="000000"/>
          <w:kern w:val="0"/>
          <w:sz w:val="24"/>
        </w:rPr>
        <w:t>阳山县地税局宿舍楼</w:t>
      </w:r>
    </w:p>
    <w:p w:rsidR="006C47A7" w:rsidRDefault="006C47A7" w:rsidP="006C47A7">
      <w:pPr>
        <w:widowControl/>
        <w:jc w:val="left"/>
        <w:rPr>
          <w:rFonts w:ascii="宋体" w:hAnsi="宋体" w:cs="宋体"/>
          <w:kern w:val="0"/>
          <w:sz w:val="24"/>
        </w:rPr>
      </w:pPr>
      <w:r>
        <w:rPr>
          <w:rFonts w:ascii="宋体" w:hAnsi="宋体" w:cs="宋体" w:hint="eastAsia"/>
          <w:kern w:val="0"/>
          <w:sz w:val="24"/>
        </w:rPr>
        <w:t>阳山县地税生活小区</w:t>
      </w:r>
    </w:p>
    <w:p w:rsidR="006C47A7" w:rsidRDefault="006C47A7" w:rsidP="006C47A7">
      <w:pPr>
        <w:rPr>
          <w:bCs/>
          <w:sz w:val="24"/>
        </w:rPr>
      </w:pPr>
      <w:r>
        <w:rPr>
          <w:rFonts w:hint="eastAsia"/>
          <w:bCs/>
          <w:sz w:val="24"/>
        </w:rPr>
        <w:t>阳山县工商局生活小区</w:t>
      </w:r>
    </w:p>
    <w:p w:rsidR="006C47A7" w:rsidRDefault="006C47A7" w:rsidP="006C47A7">
      <w:pPr>
        <w:rPr>
          <w:bCs/>
          <w:sz w:val="24"/>
        </w:rPr>
      </w:pPr>
      <w:r>
        <w:rPr>
          <w:rFonts w:hint="eastAsia"/>
          <w:bCs/>
          <w:sz w:val="24"/>
        </w:rPr>
        <w:t>阳山县南方电网阳山供电局生活小区</w:t>
      </w:r>
    </w:p>
    <w:p w:rsidR="006C47A7" w:rsidRDefault="006C47A7" w:rsidP="006C47A7">
      <w:pPr>
        <w:rPr>
          <w:bCs/>
          <w:sz w:val="24"/>
        </w:rPr>
      </w:pPr>
      <w:r>
        <w:rPr>
          <w:rFonts w:hint="eastAsia"/>
          <w:bCs/>
          <w:sz w:val="24"/>
        </w:rPr>
        <w:t>清远市尚林生活小区</w:t>
      </w:r>
    </w:p>
    <w:p w:rsidR="006C47A7" w:rsidRDefault="006C47A7" w:rsidP="006C47A7">
      <w:pPr>
        <w:rPr>
          <w:bCs/>
          <w:sz w:val="24"/>
        </w:rPr>
      </w:pPr>
      <w:r>
        <w:rPr>
          <w:rFonts w:hint="eastAsia"/>
          <w:bCs/>
          <w:sz w:val="24"/>
        </w:rPr>
        <w:t>清远市</w:t>
      </w:r>
      <w:proofErr w:type="gramStart"/>
      <w:r>
        <w:rPr>
          <w:rFonts w:hint="eastAsia"/>
          <w:bCs/>
          <w:sz w:val="24"/>
        </w:rPr>
        <w:t>骏豪雅苑</w:t>
      </w:r>
      <w:proofErr w:type="gramEnd"/>
    </w:p>
    <w:p w:rsidR="006C47A7" w:rsidRDefault="006C47A7" w:rsidP="006C47A7">
      <w:pPr>
        <w:rPr>
          <w:bCs/>
          <w:sz w:val="24"/>
        </w:rPr>
      </w:pPr>
      <w:r>
        <w:rPr>
          <w:rFonts w:hint="eastAsia"/>
          <w:bCs/>
          <w:sz w:val="24"/>
        </w:rPr>
        <w:lastRenderedPageBreak/>
        <w:t>清远</w:t>
      </w:r>
      <w:proofErr w:type="gramStart"/>
      <w:r>
        <w:rPr>
          <w:rFonts w:hint="eastAsia"/>
          <w:bCs/>
          <w:sz w:val="24"/>
        </w:rPr>
        <w:t>市荣威大厦</w:t>
      </w:r>
      <w:proofErr w:type="gramEnd"/>
    </w:p>
    <w:p w:rsidR="006C47A7" w:rsidRDefault="006C47A7" w:rsidP="006C47A7">
      <w:pPr>
        <w:rPr>
          <w:bCs/>
          <w:sz w:val="24"/>
        </w:rPr>
      </w:pPr>
      <w:r>
        <w:rPr>
          <w:rFonts w:hint="eastAsia"/>
          <w:bCs/>
          <w:sz w:val="24"/>
        </w:rPr>
        <w:t>肇庆市高要金色豪苑</w:t>
      </w:r>
    </w:p>
    <w:p w:rsidR="006C47A7" w:rsidRDefault="006C47A7" w:rsidP="006C47A7">
      <w:pPr>
        <w:rPr>
          <w:bCs/>
          <w:sz w:val="24"/>
        </w:rPr>
      </w:pPr>
      <w:r>
        <w:rPr>
          <w:rFonts w:hint="eastAsia"/>
          <w:bCs/>
          <w:sz w:val="24"/>
        </w:rPr>
        <w:t>东莞市</w:t>
      </w:r>
      <w:proofErr w:type="gramStart"/>
      <w:r>
        <w:rPr>
          <w:rFonts w:hint="eastAsia"/>
          <w:bCs/>
          <w:sz w:val="24"/>
        </w:rPr>
        <w:t>万江盈丰花园</w:t>
      </w:r>
      <w:proofErr w:type="gramEnd"/>
    </w:p>
    <w:p w:rsidR="006C47A7" w:rsidRDefault="006C47A7" w:rsidP="006C47A7">
      <w:pPr>
        <w:rPr>
          <w:bCs/>
          <w:sz w:val="24"/>
        </w:rPr>
      </w:pPr>
      <w:r>
        <w:rPr>
          <w:rFonts w:hint="eastAsia"/>
          <w:bCs/>
          <w:sz w:val="24"/>
        </w:rPr>
        <w:t>南雄市城市花园</w:t>
      </w:r>
    </w:p>
    <w:p w:rsidR="006C47A7" w:rsidRDefault="006C47A7" w:rsidP="006C47A7">
      <w:pPr>
        <w:rPr>
          <w:bCs/>
          <w:sz w:val="24"/>
        </w:rPr>
      </w:pPr>
      <w:r>
        <w:rPr>
          <w:rFonts w:hint="eastAsia"/>
          <w:bCs/>
          <w:sz w:val="24"/>
        </w:rPr>
        <w:t>南雄市建设村</w:t>
      </w:r>
    </w:p>
    <w:p w:rsidR="006C47A7" w:rsidRDefault="006C47A7" w:rsidP="006C47A7">
      <w:pPr>
        <w:rPr>
          <w:bCs/>
          <w:sz w:val="24"/>
        </w:rPr>
      </w:pPr>
      <w:r>
        <w:rPr>
          <w:rFonts w:hint="eastAsia"/>
          <w:bCs/>
          <w:sz w:val="24"/>
        </w:rPr>
        <w:t>惠州</w:t>
      </w:r>
      <w:proofErr w:type="gramStart"/>
      <w:r>
        <w:rPr>
          <w:rFonts w:hint="eastAsia"/>
          <w:bCs/>
          <w:sz w:val="24"/>
        </w:rPr>
        <w:t>市领尚时代</w:t>
      </w:r>
      <w:proofErr w:type="gramEnd"/>
    </w:p>
    <w:p w:rsidR="006C47A7" w:rsidRDefault="006C47A7" w:rsidP="006C47A7">
      <w:pPr>
        <w:rPr>
          <w:bCs/>
          <w:sz w:val="24"/>
        </w:rPr>
      </w:pPr>
      <w:r>
        <w:rPr>
          <w:rFonts w:hint="eastAsia"/>
          <w:bCs/>
          <w:sz w:val="24"/>
        </w:rPr>
        <w:t>惠州市香槟时间</w:t>
      </w:r>
    </w:p>
    <w:p w:rsidR="006C47A7" w:rsidRDefault="006C47A7" w:rsidP="006C47A7">
      <w:pPr>
        <w:rPr>
          <w:bCs/>
          <w:sz w:val="24"/>
        </w:rPr>
      </w:pPr>
      <w:r>
        <w:rPr>
          <w:rFonts w:hint="eastAsia"/>
          <w:bCs/>
          <w:sz w:val="24"/>
        </w:rPr>
        <w:t>惠州龙城一号</w:t>
      </w:r>
    </w:p>
    <w:p w:rsidR="006C47A7" w:rsidRDefault="006C47A7" w:rsidP="006C47A7">
      <w:pPr>
        <w:rPr>
          <w:bCs/>
          <w:sz w:val="24"/>
        </w:rPr>
      </w:pPr>
      <w:r>
        <w:rPr>
          <w:rFonts w:hint="eastAsia"/>
          <w:bCs/>
          <w:sz w:val="24"/>
        </w:rPr>
        <w:t>广州市海</w:t>
      </w:r>
      <w:proofErr w:type="gramStart"/>
      <w:r>
        <w:rPr>
          <w:rFonts w:hint="eastAsia"/>
          <w:bCs/>
          <w:sz w:val="24"/>
        </w:rPr>
        <w:t>珠区星海</w:t>
      </w:r>
      <w:proofErr w:type="gramEnd"/>
      <w:r>
        <w:rPr>
          <w:rFonts w:hint="eastAsia"/>
          <w:bCs/>
          <w:sz w:val="24"/>
        </w:rPr>
        <w:t>明珠</w:t>
      </w:r>
    </w:p>
    <w:p w:rsidR="006C47A7" w:rsidRDefault="006C47A7" w:rsidP="006C47A7">
      <w:pPr>
        <w:rPr>
          <w:bCs/>
          <w:sz w:val="24"/>
        </w:rPr>
      </w:pPr>
      <w:r>
        <w:rPr>
          <w:rFonts w:hint="eastAsia"/>
          <w:bCs/>
          <w:sz w:val="24"/>
        </w:rPr>
        <w:t>广州市温泉宾馆员工宿舍小区</w:t>
      </w:r>
    </w:p>
    <w:p w:rsidR="006C47A7" w:rsidRDefault="006C47A7" w:rsidP="006C47A7">
      <w:pPr>
        <w:rPr>
          <w:bCs/>
          <w:sz w:val="24"/>
        </w:rPr>
      </w:pPr>
      <w:r>
        <w:rPr>
          <w:rFonts w:hint="eastAsia"/>
          <w:bCs/>
          <w:sz w:val="24"/>
        </w:rPr>
        <w:t>佛山区南海区里水新天地广场</w:t>
      </w:r>
    </w:p>
    <w:p w:rsidR="006C47A7" w:rsidRDefault="006C47A7" w:rsidP="006C47A7">
      <w:pPr>
        <w:rPr>
          <w:bCs/>
          <w:sz w:val="24"/>
        </w:rPr>
      </w:pPr>
      <w:r>
        <w:rPr>
          <w:rFonts w:hint="eastAsia"/>
          <w:bCs/>
          <w:sz w:val="24"/>
        </w:rPr>
        <w:t>佛山市南海区小塘地税宿舍</w:t>
      </w:r>
    </w:p>
    <w:p w:rsidR="006C47A7" w:rsidRDefault="006C47A7" w:rsidP="006C47A7">
      <w:pPr>
        <w:rPr>
          <w:bCs/>
          <w:sz w:val="24"/>
        </w:rPr>
      </w:pPr>
      <w:r>
        <w:rPr>
          <w:rFonts w:hint="eastAsia"/>
          <w:bCs/>
          <w:sz w:val="24"/>
        </w:rPr>
        <w:t>佛山市南海区罗村怡佳名苑</w:t>
      </w:r>
    </w:p>
    <w:p w:rsidR="006C47A7" w:rsidRDefault="006C47A7" w:rsidP="006C47A7">
      <w:pPr>
        <w:rPr>
          <w:bCs/>
          <w:sz w:val="24"/>
        </w:rPr>
      </w:pPr>
      <w:r>
        <w:rPr>
          <w:rFonts w:hint="eastAsia"/>
          <w:bCs/>
          <w:sz w:val="24"/>
        </w:rPr>
        <w:t>佛山市南海区</w:t>
      </w:r>
      <w:proofErr w:type="gramStart"/>
      <w:r>
        <w:rPr>
          <w:rFonts w:hint="eastAsia"/>
          <w:bCs/>
          <w:sz w:val="24"/>
        </w:rPr>
        <w:t>一德名苑</w:t>
      </w:r>
      <w:proofErr w:type="gramEnd"/>
    </w:p>
    <w:p w:rsidR="006C47A7" w:rsidRDefault="006C47A7" w:rsidP="006C47A7">
      <w:pPr>
        <w:rPr>
          <w:bCs/>
          <w:sz w:val="24"/>
        </w:rPr>
      </w:pPr>
      <w:r>
        <w:rPr>
          <w:rFonts w:hint="eastAsia"/>
          <w:bCs/>
          <w:sz w:val="24"/>
        </w:rPr>
        <w:t>佛山市南海区小塘</w:t>
      </w:r>
      <w:proofErr w:type="gramStart"/>
      <w:r>
        <w:rPr>
          <w:rFonts w:hint="eastAsia"/>
          <w:bCs/>
          <w:sz w:val="24"/>
        </w:rPr>
        <w:t>洛</w:t>
      </w:r>
      <w:proofErr w:type="gramEnd"/>
      <w:r>
        <w:rPr>
          <w:rFonts w:hint="eastAsia"/>
          <w:bCs/>
          <w:sz w:val="24"/>
        </w:rPr>
        <w:t>涛居</w:t>
      </w:r>
    </w:p>
    <w:p w:rsidR="006C47A7" w:rsidRDefault="006C47A7" w:rsidP="006C47A7">
      <w:pPr>
        <w:rPr>
          <w:bCs/>
          <w:sz w:val="24"/>
        </w:rPr>
      </w:pPr>
      <w:r>
        <w:rPr>
          <w:rFonts w:hint="eastAsia"/>
          <w:bCs/>
          <w:sz w:val="24"/>
        </w:rPr>
        <w:t>佛山市南海区小塘月明轩</w:t>
      </w:r>
    </w:p>
    <w:p w:rsidR="006C47A7" w:rsidRDefault="006C47A7" w:rsidP="006C47A7">
      <w:pPr>
        <w:rPr>
          <w:bCs/>
          <w:sz w:val="24"/>
        </w:rPr>
      </w:pPr>
      <w:r>
        <w:rPr>
          <w:rFonts w:hint="eastAsia"/>
          <w:bCs/>
          <w:sz w:val="24"/>
        </w:rPr>
        <w:t>佛山市南海区中南花园</w:t>
      </w:r>
    </w:p>
    <w:p w:rsidR="006C47A7" w:rsidRDefault="006C47A7" w:rsidP="006C47A7">
      <w:pPr>
        <w:rPr>
          <w:bCs/>
          <w:sz w:val="24"/>
        </w:rPr>
      </w:pPr>
      <w:r>
        <w:rPr>
          <w:rFonts w:hint="eastAsia"/>
          <w:bCs/>
          <w:sz w:val="24"/>
        </w:rPr>
        <w:t>佛山市顺德区龙</w:t>
      </w:r>
      <w:proofErr w:type="gramStart"/>
      <w:r>
        <w:rPr>
          <w:rFonts w:hint="eastAsia"/>
          <w:bCs/>
          <w:sz w:val="24"/>
        </w:rPr>
        <w:t>江东汇尚都</w:t>
      </w:r>
      <w:proofErr w:type="gramEnd"/>
      <w:r>
        <w:rPr>
          <w:rFonts w:hint="eastAsia"/>
          <w:bCs/>
          <w:sz w:val="24"/>
        </w:rPr>
        <w:t>一期</w:t>
      </w:r>
    </w:p>
    <w:p w:rsidR="006C47A7" w:rsidRDefault="006C47A7" w:rsidP="006C47A7">
      <w:pPr>
        <w:rPr>
          <w:bCs/>
          <w:sz w:val="24"/>
        </w:rPr>
      </w:pPr>
      <w:r>
        <w:rPr>
          <w:rFonts w:hint="eastAsia"/>
          <w:bCs/>
          <w:sz w:val="24"/>
        </w:rPr>
        <w:t>佛山市顺德区龙</w:t>
      </w:r>
      <w:proofErr w:type="gramStart"/>
      <w:r>
        <w:rPr>
          <w:rFonts w:hint="eastAsia"/>
          <w:bCs/>
          <w:sz w:val="24"/>
        </w:rPr>
        <w:t>江东汇尚都</w:t>
      </w:r>
      <w:proofErr w:type="gramEnd"/>
      <w:r>
        <w:rPr>
          <w:rFonts w:hint="eastAsia"/>
          <w:bCs/>
          <w:sz w:val="24"/>
        </w:rPr>
        <w:t>二期</w:t>
      </w:r>
    </w:p>
    <w:p w:rsidR="006C47A7" w:rsidRDefault="006C47A7" w:rsidP="006C47A7">
      <w:pPr>
        <w:rPr>
          <w:bCs/>
          <w:sz w:val="24"/>
        </w:rPr>
      </w:pPr>
      <w:r>
        <w:rPr>
          <w:rFonts w:hint="eastAsia"/>
          <w:bCs/>
          <w:sz w:val="24"/>
        </w:rPr>
        <w:t>佛山市朗晴花园</w:t>
      </w:r>
    </w:p>
    <w:p w:rsidR="006C47A7" w:rsidRDefault="006C47A7" w:rsidP="006C47A7">
      <w:pPr>
        <w:rPr>
          <w:bCs/>
          <w:sz w:val="24"/>
        </w:rPr>
      </w:pPr>
      <w:r>
        <w:rPr>
          <w:rFonts w:hint="eastAsia"/>
          <w:bCs/>
          <w:sz w:val="24"/>
        </w:rPr>
        <w:t>佛山市</w:t>
      </w:r>
      <w:proofErr w:type="gramStart"/>
      <w:r>
        <w:rPr>
          <w:rFonts w:hint="eastAsia"/>
          <w:bCs/>
          <w:sz w:val="24"/>
        </w:rPr>
        <w:t>怡</w:t>
      </w:r>
      <w:proofErr w:type="gramEnd"/>
      <w:r>
        <w:rPr>
          <w:rFonts w:hint="eastAsia"/>
          <w:bCs/>
          <w:sz w:val="24"/>
        </w:rPr>
        <w:t>景花园</w:t>
      </w:r>
    </w:p>
    <w:p w:rsidR="006C47A7" w:rsidRDefault="006C47A7" w:rsidP="006C47A7">
      <w:pPr>
        <w:rPr>
          <w:bCs/>
          <w:sz w:val="24"/>
        </w:rPr>
      </w:pPr>
      <w:r>
        <w:rPr>
          <w:rFonts w:hint="eastAsia"/>
          <w:bCs/>
          <w:sz w:val="24"/>
        </w:rPr>
        <w:t>佛山市乐安怡乐花园</w:t>
      </w:r>
    </w:p>
    <w:p w:rsidR="006C47A7" w:rsidRDefault="006C47A7" w:rsidP="006C47A7">
      <w:pPr>
        <w:rPr>
          <w:bCs/>
          <w:sz w:val="24"/>
        </w:rPr>
      </w:pPr>
      <w:r>
        <w:rPr>
          <w:rFonts w:hint="eastAsia"/>
          <w:bCs/>
          <w:sz w:val="24"/>
        </w:rPr>
        <w:t>佛山市罗村地税宿舍</w:t>
      </w:r>
    </w:p>
    <w:p w:rsidR="006C47A7" w:rsidRDefault="006C47A7" w:rsidP="006C47A7">
      <w:pPr>
        <w:rPr>
          <w:bCs/>
          <w:sz w:val="24"/>
        </w:rPr>
      </w:pPr>
      <w:proofErr w:type="gramStart"/>
      <w:r>
        <w:rPr>
          <w:rFonts w:hint="eastAsia"/>
          <w:bCs/>
          <w:sz w:val="24"/>
        </w:rPr>
        <w:t>佛山海</w:t>
      </w:r>
      <w:proofErr w:type="gramEnd"/>
      <w:r>
        <w:rPr>
          <w:rFonts w:hint="eastAsia"/>
          <w:bCs/>
          <w:sz w:val="24"/>
        </w:rPr>
        <w:t>逸盛世雅居</w:t>
      </w:r>
    </w:p>
    <w:p w:rsidR="006C47A7" w:rsidRDefault="006C47A7" w:rsidP="006C47A7">
      <w:pPr>
        <w:rPr>
          <w:bCs/>
          <w:sz w:val="24"/>
        </w:rPr>
      </w:pPr>
      <w:r>
        <w:rPr>
          <w:rFonts w:hint="eastAsia"/>
          <w:bCs/>
          <w:sz w:val="24"/>
        </w:rPr>
        <w:t>茂名恒福世家</w:t>
      </w:r>
    </w:p>
    <w:p w:rsidR="006C47A7" w:rsidRDefault="006C47A7" w:rsidP="006C47A7">
      <w:pPr>
        <w:rPr>
          <w:bCs/>
          <w:sz w:val="24"/>
        </w:rPr>
      </w:pPr>
      <w:r>
        <w:rPr>
          <w:rFonts w:hint="eastAsia"/>
          <w:bCs/>
          <w:sz w:val="24"/>
        </w:rPr>
        <w:t>化州锦江花园</w:t>
      </w:r>
    </w:p>
    <w:p w:rsidR="006C47A7" w:rsidRDefault="006C47A7" w:rsidP="006C47A7">
      <w:pPr>
        <w:rPr>
          <w:bCs/>
          <w:sz w:val="24"/>
        </w:rPr>
      </w:pPr>
      <w:r>
        <w:rPr>
          <w:rFonts w:hint="eastAsia"/>
          <w:bCs/>
          <w:sz w:val="24"/>
        </w:rPr>
        <w:t>河源紫金怡和花园</w:t>
      </w:r>
    </w:p>
    <w:p w:rsidR="006C47A7" w:rsidRDefault="006C47A7" w:rsidP="006C47A7">
      <w:pPr>
        <w:rPr>
          <w:rFonts w:ascii="宋体" w:hAnsi="宋体" w:cs="宋体"/>
          <w:b/>
          <w:bCs/>
          <w:kern w:val="0"/>
          <w:sz w:val="24"/>
        </w:rPr>
      </w:pPr>
      <w:r>
        <w:rPr>
          <w:rFonts w:ascii="宋体" w:hAnsi="宋体" w:cs="宋体" w:hint="eastAsia"/>
          <w:b/>
          <w:bCs/>
          <w:kern w:val="0"/>
          <w:sz w:val="24"/>
        </w:rPr>
        <w:t>湖北省</w:t>
      </w:r>
    </w:p>
    <w:p w:rsidR="006C47A7" w:rsidRDefault="006C47A7" w:rsidP="006C47A7">
      <w:pPr>
        <w:rPr>
          <w:rFonts w:ascii="宋体" w:hAnsi="宋体" w:cs="宋体"/>
          <w:bCs/>
          <w:kern w:val="0"/>
          <w:sz w:val="24"/>
        </w:rPr>
      </w:pPr>
      <w:r>
        <w:rPr>
          <w:rFonts w:ascii="宋体" w:hAnsi="宋体" w:cs="宋体" w:hint="eastAsia"/>
          <w:bCs/>
          <w:kern w:val="0"/>
          <w:sz w:val="24"/>
        </w:rPr>
        <w:t>赤壁市金三角商业广场</w:t>
      </w:r>
    </w:p>
    <w:p w:rsidR="006C47A7" w:rsidRDefault="006C47A7" w:rsidP="006C47A7">
      <w:pPr>
        <w:rPr>
          <w:rFonts w:ascii="宋体" w:hAnsi="宋体" w:cs="宋体"/>
          <w:bCs/>
          <w:kern w:val="0"/>
          <w:sz w:val="24"/>
        </w:rPr>
      </w:pPr>
      <w:r>
        <w:rPr>
          <w:rFonts w:ascii="宋体" w:hAnsi="宋体" w:cs="宋体" w:hint="eastAsia"/>
          <w:bCs/>
          <w:kern w:val="0"/>
          <w:sz w:val="24"/>
        </w:rPr>
        <w:t>公安县凤凰花园第一期</w:t>
      </w:r>
    </w:p>
    <w:p w:rsidR="006C47A7" w:rsidRDefault="006C47A7" w:rsidP="006C47A7">
      <w:pPr>
        <w:rPr>
          <w:rFonts w:ascii="宋体" w:hAnsi="宋体" w:cs="宋体"/>
          <w:bCs/>
          <w:kern w:val="0"/>
          <w:sz w:val="24"/>
        </w:rPr>
      </w:pPr>
      <w:r>
        <w:rPr>
          <w:rFonts w:ascii="宋体" w:hAnsi="宋体" w:cs="宋体" w:hint="eastAsia"/>
          <w:bCs/>
          <w:kern w:val="0"/>
          <w:sz w:val="24"/>
        </w:rPr>
        <w:t>石首市龙腾商贸城</w:t>
      </w:r>
    </w:p>
    <w:p w:rsidR="006C47A7" w:rsidRDefault="006C47A7" w:rsidP="006C47A7">
      <w:pPr>
        <w:rPr>
          <w:rFonts w:ascii="宋体" w:hAnsi="宋体" w:cs="宋体"/>
          <w:bCs/>
          <w:kern w:val="0"/>
          <w:sz w:val="24"/>
        </w:rPr>
      </w:pPr>
      <w:r>
        <w:rPr>
          <w:rFonts w:ascii="宋体" w:hAnsi="宋体" w:cs="宋体" w:hint="eastAsia"/>
          <w:bCs/>
          <w:kern w:val="0"/>
          <w:sz w:val="24"/>
        </w:rPr>
        <w:t>石首市乐君花园</w:t>
      </w:r>
    </w:p>
    <w:p w:rsidR="006C47A7" w:rsidRDefault="006C47A7" w:rsidP="006C47A7">
      <w:pPr>
        <w:rPr>
          <w:rFonts w:ascii="宋体" w:hAnsi="宋体" w:cs="宋体"/>
          <w:bCs/>
          <w:kern w:val="0"/>
          <w:sz w:val="24"/>
        </w:rPr>
      </w:pPr>
      <w:r>
        <w:rPr>
          <w:rFonts w:ascii="宋体" w:hAnsi="宋体" w:cs="宋体" w:hint="eastAsia"/>
          <w:bCs/>
          <w:kern w:val="0"/>
          <w:sz w:val="24"/>
        </w:rPr>
        <w:t>松滋市二中教师家属楼</w:t>
      </w:r>
    </w:p>
    <w:p w:rsidR="006C47A7" w:rsidRDefault="006C47A7" w:rsidP="006C47A7">
      <w:pPr>
        <w:rPr>
          <w:rFonts w:ascii="宋体" w:hAnsi="宋体" w:cs="宋体"/>
          <w:bCs/>
          <w:kern w:val="0"/>
          <w:sz w:val="24"/>
        </w:rPr>
      </w:pPr>
      <w:r>
        <w:rPr>
          <w:rFonts w:ascii="宋体" w:hAnsi="宋体" w:cs="宋体" w:hint="eastAsia"/>
          <w:bCs/>
          <w:kern w:val="0"/>
          <w:sz w:val="24"/>
        </w:rPr>
        <w:t>武昌市狮城公寓</w:t>
      </w:r>
    </w:p>
    <w:p w:rsidR="006C47A7" w:rsidRDefault="006C47A7" w:rsidP="006C47A7">
      <w:pPr>
        <w:rPr>
          <w:rFonts w:ascii="宋体" w:hAnsi="宋体" w:cs="宋体"/>
          <w:bCs/>
          <w:kern w:val="0"/>
          <w:sz w:val="24"/>
        </w:rPr>
      </w:pPr>
      <w:r>
        <w:rPr>
          <w:rFonts w:ascii="宋体" w:hAnsi="宋体" w:cs="宋体" w:hint="eastAsia"/>
          <w:bCs/>
          <w:kern w:val="0"/>
          <w:sz w:val="24"/>
        </w:rPr>
        <w:t>武昌市惠誉花园</w:t>
      </w:r>
    </w:p>
    <w:p w:rsidR="006C47A7" w:rsidRDefault="006C47A7" w:rsidP="006C47A7">
      <w:pPr>
        <w:rPr>
          <w:bCs/>
          <w:sz w:val="24"/>
        </w:rPr>
      </w:pPr>
      <w:r>
        <w:rPr>
          <w:rFonts w:hint="eastAsia"/>
          <w:bCs/>
          <w:sz w:val="24"/>
        </w:rPr>
        <w:t>武昌市梅苑小区</w:t>
      </w:r>
    </w:p>
    <w:p w:rsidR="006C47A7" w:rsidRDefault="006C47A7" w:rsidP="006C47A7">
      <w:pPr>
        <w:rPr>
          <w:bCs/>
          <w:sz w:val="24"/>
        </w:rPr>
      </w:pPr>
      <w:r>
        <w:rPr>
          <w:rFonts w:hint="eastAsia"/>
          <w:bCs/>
          <w:sz w:val="24"/>
        </w:rPr>
        <w:t>汉口市新华豪庭</w:t>
      </w:r>
    </w:p>
    <w:p w:rsidR="006C47A7" w:rsidRDefault="006C47A7" w:rsidP="006C47A7">
      <w:pPr>
        <w:rPr>
          <w:bCs/>
          <w:sz w:val="24"/>
        </w:rPr>
      </w:pPr>
      <w:r>
        <w:rPr>
          <w:rFonts w:hint="eastAsia"/>
          <w:bCs/>
          <w:sz w:val="24"/>
        </w:rPr>
        <w:t>广水市水岸春天</w:t>
      </w:r>
    </w:p>
    <w:p w:rsidR="006C47A7" w:rsidRDefault="006C47A7" w:rsidP="006C47A7">
      <w:pPr>
        <w:rPr>
          <w:bCs/>
          <w:sz w:val="24"/>
        </w:rPr>
      </w:pPr>
      <w:r>
        <w:rPr>
          <w:rFonts w:hint="eastAsia"/>
          <w:bCs/>
          <w:sz w:val="24"/>
        </w:rPr>
        <w:t>武汉市商贸学院教师楼</w:t>
      </w:r>
    </w:p>
    <w:p w:rsidR="006C47A7" w:rsidRDefault="006C47A7" w:rsidP="006C47A7">
      <w:pPr>
        <w:rPr>
          <w:bCs/>
          <w:sz w:val="24"/>
        </w:rPr>
      </w:pPr>
      <w:r>
        <w:rPr>
          <w:rFonts w:hint="eastAsia"/>
          <w:bCs/>
          <w:sz w:val="24"/>
        </w:rPr>
        <w:t>孝感市大悟县隆盛花园</w:t>
      </w:r>
    </w:p>
    <w:p w:rsidR="006C47A7" w:rsidRDefault="006C47A7" w:rsidP="006C47A7">
      <w:pPr>
        <w:rPr>
          <w:bCs/>
          <w:sz w:val="24"/>
        </w:rPr>
      </w:pPr>
      <w:r>
        <w:rPr>
          <w:rFonts w:hint="eastAsia"/>
          <w:bCs/>
          <w:sz w:val="24"/>
        </w:rPr>
        <w:t>孝感市大悟县御庭园</w:t>
      </w:r>
    </w:p>
    <w:p w:rsidR="006C47A7" w:rsidRDefault="006C47A7" w:rsidP="006C47A7">
      <w:pPr>
        <w:rPr>
          <w:bCs/>
          <w:sz w:val="24"/>
        </w:rPr>
      </w:pPr>
      <w:r>
        <w:rPr>
          <w:rFonts w:hint="eastAsia"/>
          <w:bCs/>
          <w:sz w:val="24"/>
        </w:rPr>
        <w:t>孝感市大悟县城市家园</w:t>
      </w:r>
    </w:p>
    <w:p w:rsidR="006C47A7" w:rsidRDefault="006C47A7" w:rsidP="006C47A7">
      <w:pPr>
        <w:rPr>
          <w:bCs/>
          <w:sz w:val="24"/>
        </w:rPr>
      </w:pPr>
      <w:r>
        <w:rPr>
          <w:rFonts w:hint="eastAsia"/>
          <w:bCs/>
          <w:sz w:val="24"/>
        </w:rPr>
        <w:t>荆州市山水公寓</w:t>
      </w:r>
    </w:p>
    <w:p w:rsidR="006C47A7" w:rsidRDefault="006C47A7" w:rsidP="006C47A7">
      <w:pPr>
        <w:rPr>
          <w:bCs/>
          <w:sz w:val="24"/>
        </w:rPr>
      </w:pPr>
      <w:r>
        <w:rPr>
          <w:rFonts w:hint="eastAsia"/>
          <w:bCs/>
          <w:sz w:val="24"/>
        </w:rPr>
        <w:t>荆州市石首供电公司住宿区</w:t>
      </w:r>
    </w:p>
    <w:p w:rsidR="006C47A7" w:rsidRDefault="006C47A7" w:rsidP="006C47A7">
      <w:pPr>
        <w:rPr>
          <w:bCs/>
          <w:sz w:val="24"/>
        </w:rPr>
      </w:pPr>
      <w:r>
        <w:rPr>
          <w:rFonts w:hint="eastAsia"/>
          <w:bCs/>
          <w:sz w:val="24"/>
        </w:rPr>
        <w:lastRenderedPageBreak/>
        <w:t>荆州市公安县城紫荆花园</w:t>
      </w:r>
    </w:p>
    <w:p w:rsidR="006C47A7" w:rsidRDefault="006C47A7" w:rsidP="006C47A7">
      <w:pPr>
        <w:rPr>
          <w:bCs/>
          <w:sz w:val="24"/>
        </w:rPr>
      </w:pPr>
      <w:r>
        <w:rPr>
          <w:rFonts w:hint="eastAsia"/>
          <w:bCs/>
          <w:sz w:val="24"/>
        </w:rPr>
        <w:t>汉口市汉南小区</w:t>
      </w:r>
    </w:p>
    <w:p w:rsidR="006C47A7" w:rsidRDefault="006C47A7" w:rsidP="006C47A7">
      <w:pPr>
        <w:rPr>
          <w:bCs/>
          <w:sz w:val="24"/>
        </w:rPr>
      </w:pPr>
      <w:r>
        <w:rPr>
          <w:rFonts w:hint="eastAsia"/>
          <w:bCs/>
          <w:sz w:val="24"/>
        </w:rPr>
        <w:t>武汉市黄陂区公安宿舍楼</w:t>
      </w:r>
    </w:p>
    <w:p w:rsidR="006C47A7" w:rsidRDefault="006C47A7" w:rsidP="006C47A7">
      <w:pPr>
        <w:rPr>
          <w:bCs/>
          <w:sz w:val="24"/>
        </w:rPr>
      </w:pPr>
      <w:r>
        <w:rPr>
          <w:rFonts w:hint="eastAsia"/>
          <w:bCs/>
          <w:sz w:val="24"/>
        </w:rPr>
        <w:t>鄂州市葛宏花园</w:t>
      </w:r>
    </w:p>
    <w:p w:rsidR="006C47A7" w:rsidRDefault="006C47A7" w:rsidP="006C47A7">
      <w:pPr>
        <w:rPr>
          <w:b/>
          <w:bCs/>
          <w:sz w:val="24"/>
        </w:rPr>
      </w:pPr>
      <w:r>
        <w:rPr>
          <w:rFonts w:hint="eastAsia"/>
          <w:b/>
          <w:bCs/>
          <w:sz w:val="24"/>
        </w:rPr>
        <w:t>湖南省</w:t>
      </w:r>
    </w:p>
    <w:p w:rsidR="006C47A7" w:rsidRDefault="006C47A7" w:rsidP="006C47A7">
      <w:pPr>
        <w:rPr>
          <w:bCs/>
          <w:sz w:val="24"/>
        </w:rPr>
      </w:pPr>
      <w:r>
        <w:rPr>
          <w:rFonts w:hint="eastAsia"/>
          <w:bCs/>
          <w:sz w:val="24"/>
        </w:rPr>
        <w:t>永州市东安建材家居广场</w:t>
      </w:r>
    </w:p>
    <w:p w:rsidR="006C47A7" w:rsidRDefault="006C47A7" w:rsidP="006C47A7">
      <w:pPr>
        <w:rPr>
          <w:bCs/>
          <w:sz w:val="24"/>
        </w:rPr>
      </w:pPr>
      <w:r>
        <w:rPr>
          <w:rFonts w:hint="eastAsia"/>
          <w:bCs/>
          <w:sz w:val="24"/>
        </w:rPr>
        <w:t>邵阳市隆回县荣兴大厦楼盘</w:t>
      </w:r>
    </w:p>
    <w:p w:rsidR="006C47A7" w:rsidRDefault="006C47A7" w:rsidP="006C47A7">
      <w:pPr>
        <w:rPr>
          <w:bCs/>
          <w:sz w:val="24"/>
        </w:rPr>
      </w:pPr>
      <w:r>
        <w:rPr>
          <w:rFonts w:hint="eastAsia"/>
          <w:bCs/>
          <w:sz w:val="24"/>
        </w:rPr>
        <w:t>邵阳市隆回方大桂花城</w:t>
      </w:r>
    </w:p>
    <w:p w:rsidR="006C47A7" w:rsidRDefault="006C47A7" w:rsidP="006C47A7">
      <w:pPr>
        <w:rPr>
          <w:bCs/>
          <w:sz w:val="24"/>
        </w:rPr>
      </w:pPr>
      <w:r>
        <w:rPr>
          <w:rFonts w:hint="eastAsia"/>
          <w:bCs/>
          <w:sz w:val="24"/>
        </w:rPr>
        <w:t>邵阳市隆回县</w:t>
      </w:r>
      <w:proofErr w:type="gramStart"/>
      <w:r>
        <w:rPr>
          <w:rFonts w:hint="eastAsia"/>
          <w:bCs/>
          <w:sz w:val="24"/>
        </w:rPr>
        <w:t>景江茗</w:t>
      </w:r>
      <w:proofErr w:type="gramEnd"/>
      <w:r>
        <w:rPr>
          <w:rFonts w:hint="eastAsia"/>
          <w:bCs/>
          <w:sz w:val="24"/>
        </w:rPr>
        <w:t>苑</w:t>
      </w:r>
    </w:p>
    <w:p w:rsidR="006C47A7" w:rsidRDefault="006C47A7" w:rsidP="006C47A7">
      <w:pPr>
        <w:rPr>
          <w:bCs/>
          <w:sz w:val="24"/>
        </w:rPr>
      </w:pPr>
      <w:r>
        <w:rPr>
          <w:rFonts w:hint="eastAsia"/>
          <w:bCs/>
          <w:sz w:val="24"/>
        </w:rPr>
        <w:t>邵阳市邵阳县电力局</w:t>
      </w:r>
    </w:p>
    <w:p w:rsidR="006C47A7" w:rsidRDefault="006C47A7" w:rsidP="006C47A7">
      <w:pPr>
        <w:rPr>
          <w:bCs/>
          <w:sz w:val="24"/>
        </w:rPr>
      </w:pPr>
      <w:r>
        <w:rPr>
          <w:rFonts w:hint="eastAsia"/>
          <w:bCs/>
          <w:sz w:val="24"/>
        </w:rPr>
        <w:t>岳阳市湘阴县</w:t>
      </w:r>
      <w:proofErr w:type="gramStart"/>
      <w:r>
        <w:rPr>
          <w:rFonts w:hint="eastAsia"/>
          <w:bCs/>
          <w:sz w:val="24"/>
        </w:rPr>
        <w:t>嘉雅豪</w:t>
      </w:r>
      <w:proofErr w:type="gramEnd"/>
      <w:r>
        <w:rPr>
          <w:rFonts w:hint="eastAsia"/>
          <w:bCs/>
          <w:sz w:val="24"/>
        </w:rPr>
        <w:t>园</w:t>
      </w:r>
    </w:p>
    <w:p w:rsidR="006C47A7" w:rsidRDefault="006C47A7" w:rsidP="006C47A7">
      <w:pPr>
        <w:rPr>
          <w:bCs/>
          <w:sz w:val="24"/>
        </w:rPr>
      </w:pPr>
      <w:r>
        <w:rPr>
          <w:rFonts w:hint="eastAsia"/>
          <w:bCs/>
          <w:sz w:val="24"/>
        </w:rPr>
        <w:t>岳阳市华容县容祥花园</w:t>
      </w:r>
    </w:p>
    <w:p w:rsidR="006C47A7" w:rsidRDefault="006C47A7" w:rsidP="006C47A7">
      <w:pPr>
        <w:rPr>
          <w:bCs/>
          <w:sz w:val="24"/>
        </w:rPr>
      </w:pPr>
      <w:r>
        <w:rPr>
          <w:rFonts w:hint="eastAsia"/>
          <w:bCs/>
          <w:sz w:val="24"/>
        </w:rPr>
        <w:t>益阳市卧龙港小区</w:t>
      </w:r>
    </w:p>
    <w:p w:rsidR="006C47A7" w:rsidRDefault="006C47A7" w:rsidP="006C47A7">
      <w:pPr>
        <w:rPr>
          <w:bCs/>
          <w:sz w:val="24"/>
        </w:rPr>
      </w:pPr>
      <w:r>
        <w:rPr>
          <w:rFonts w:hint="eastAsia"/>
          <w:bCs/>
          <w:sz w:val="24"/>
        </w:rPr>
        <w:t>益阳市金鑫怡苑</w:t>
      </w:r>
    </w:p>
    <w:p w:rsidR="006C47A7" w:rsidRDefault="006C47A7" w:rsidP="006C47A7">
      <w:pPr>
        <w:rPr>
          <w:bCs/>
          <w:sz w:val="24"/>
        </w:rPr>
      </w:pPr>
      <w:r>
        <w:rPr>
          <w:rFonts w:hint="eastAsia"/>
          <w:bCs/>
          <w:sz w:val="24"/>
        </w:rPr>
        <w:t>益阳鸿福广场</w:t>
      </w:r>
    </w:p>
    <w:p w:rsidR="006C47A7" w:rsidRDefault="006C47A7" w:rsidP="006C47A7">
      <w:pPr>
        <w:rPr>
          <w:bCs/>
          <w:sz w:val="24"/>
        </w:rPr>
      </w:pPr>
      <w:r>
        <w:rPr>
          <w:rFonts w:hint="eastAsia"/>
          <w:bCs/>
          <w:sz w:val="24"/>
        </w:rPr>
        <w:t>益阳市世纪新庄</w:t>
      </w:r>
    </w:p>
    <w:p w:rsidR="006C47A7" w:rsidRDefault="006C47A7" w:rsidP="006C47A7">
      <w:pPr>
        <w:rPr>
          <w:bCs/>
          <w:sz w:val="24"/>
        </w:rPr>
      </w:pPr>
      <w:r>
        <w:rPr>
          <w:rFonts w:hint="eastAsia"/>
          <w:bCs/>
          <w:sz w:val="24"/>
        </w:rPr>
        <w:t>益阳</w:t>
      </w:r>
      <w:proofErr w:type="gramStart"/>
      <w:r>
        <w:rPr>
          <w:rFonts w:hint="eastAsia"/>
          <w:bCs/>
          <w:sz w:val="24"/>
        </w:rPr>
        <w:t>市全丰小区</w:t>
      </w:r>
      <w:proofErr w:type="gramEnd"/>
    </w:p>
    <w:p w:rsidR="006C47A7" w:rsidRDefault="006C47A7" w:rsidP="006C47A7">
      <w:pPr>
        <w:rPr>
          <w:bCs/>
          <w:sz w:val="24"/>
        </w:rPr>
      </w:pPr>
      <w:r>
        <w:rPr>
          <w:rFonts w:hint="eastAsia"/>
          <w:bCs/>
          <w:sz w:val="24"/>
        </w:rPr>
        <w:t>益阳市</w:t>
      </w:r>
      <w:proofErr w:type="gramStart"/>
      <w:r>
        <w:rPr>
          <w:rFonts w:hint="eastAsia"/>
          <w:bCs/>
          <w:sz w:val="24"/>
        </w:rPr>
        <w:t>龙光桥小区</w:t>
      </w:r>
      <w:proofErr w:type="gramEnd"/>
    </w:p>
    <w:p w:rsidR="006C47A7" w:rsidRDefault="006C47A7" w:rsidP="006C47A7">
      <w:pPr>
        <w:rPr>
          <w:bCs/>
          <w:sz w:val="24"/>
        </w:rPr>
      </w:pPr>
      <w:r>
        <w:rPr>
          <w:rFonts w:hint="eastAsia"/>
          <w:bCs/>
          <w:sz w:val="24"/>
        </w:rPr>
        <w:t>益阳市卫生</w:t>
      </w:r>
      <w:proofErr w:type="gramStart"/>
      <w:r>
        <w:rPr>
          <w:rFonts w:hint="eastAsia"/>
          <w:bCs/>
          <w:sz w:val="24"/>
        </w:rPr>
        <w:t>防御站</w:t>
      </w:r>
      <w:proofErr w:type="gramEnd"/>
      <w:r>
        <w:rPr>
          <w:rFonts w:hint="eastAsia"/>
          <w:bCs/>
          <w:sz w:val="24"/>
        </w:rPr>
        <w:t>家属区</w:t>
      </w:r>
    </w:p>
    <w:p w:rsidR="006C47A7" w:rsidRDefault="006C47A7" w:rsidP="006C47A7">
      <w:pPr>
        <w:rPr>
          <w:bCs/>
          <w:sz w:val="24"/>
        </w:rPr>
      </w:pPr>
      <w:r>
        <w:rPr>
          <w:rFonts w:hint="eastAsia"/>
          <w:bCs/>
          <w:sz w:val="24"/>
        </w:rPr>
        <w:t>怀化市溪县城东大市场</w:t>
      </w:r>
    </w:p>
    <w:p w:rsidR="006C47A7" w:rsidRDefault="006C47A7" w:rsidP="006C47A7">
      <w:pPr>
        <w:rPr>
          <w:bCs/>
          <w:sz w:val="24"/>
        </w:rPr>
      </w:pPr>
      <w:r>
        <w:rPr>
          <w:rFonts w:hint="eastAsia"/>
          <w:bCs/>
          <w:sz w:val="24"/>
        </w:rPr>
        <w:t>怀化市怀化龙腾世家</w:t>
      </w:r>
    </w:p>
    <w:p w:rsidR="006C47A7" w:rsidRDefault="006C47A7" w:rsidP="006C47A7">
      <w:pPr>
        <w:rPr>
          <w:bCs/>
          <w:sz w:val="24"/>
        </w:rPr>
      </w:pPr>
      <w:r>
        <w:rPr>
          <w:rFonts w:hint="eastAsia"/>
          <w:bCs/>
          <w:sz w:val="24"/>
        </w:rPr>
        <w:t>怀化市辰溪县农贸市场</w:t>
      </w:r>
    </w:p>
    <w:p w:rsidR="006C47A7" w:rsidRDefault="006C47A7" w:rsidP="006C47A7">
      <w:pPr>
        <w:rPr>
          <w:bCs/>
          <w:sz w:val="24"/>
        </w:rPr>
      </w:pPr>
      <w:r>
        <w:rPr>
          <w:rFonts w:hint="eastAsia"/>
          <w:bCs/>
          <w:sz w:val="24"/>
        </w:rPr>
        <w:t>怀化市辰溪县</w:t>
      </w:r>
      <w:proofErr w:type="gramStart"/>
      <w:r>
        <w:rPr>
          <w:rFonts w:hint="eastAsia"/>
          <w:bCs/>
          <w:sz w:val="24"/>
        </w:rPr>
        <w:t>龙腾雅苑</w:t>
      </w:r>
      <w:proofErr w:type="gramEnd"/>
    </w:p>
    <w:p w:rsidR="006C47A7" w:rsidRDefault="006C47A7" w:rsidP="006C47A7">
      <w:pPr>
        <w:rPr>
          <w:bCs/>
          <w:sz w:val="24"/>
        </w:rPr>
      </w:pPr>
      <w:r>
        <w:rPr>
          <w:rFonts w:hint="eastAsia"/>
          <w:bCs/>
          <w:sz w:val="24"/>
        </w:rPr>
        <w:t>常德市长安西郡</w:t>
      </w:r>
    </w:p>
    <w:p w:rsidR="006C47A7" w:rsidRDefault="006C47A7" w:rsidP="006C47A7">
      <w:pPr>
        <w:rPr>
          <w:bCs/>
          <w:sz w:val="24"/>
        </w:rPr>
      </w:pPr>
      <w:r>
        <w:rPr>
          <w:rFonts w:hint="eastAsia"/>
          <w:bCs/>
          <w:sz w:val="24"/>
        </w:rPr>
        <w:t>怀化</w:t>
      </w:r>
      <w:proofErr w:type="gramStart"/>
      <w:r>
        <w:rPr>
          <w:rFonts w:hint="eastAsia"/>
          <w:bCs/>
          <w:sz w:val="24"/>
        </w:rPr>
        <w:t>市怀电新</w:t>
      </w:r>
      <w:proofErr w:type="gramEnd"/>
      <w:r>
        <w:rPr>
          <w:rFonts w:hint="eastAsia"/>
          <w:bCs/>
          <w:sz w:val="24"/>
        </w:rPr>
        <w:t>苑</w:t>
      </w:r>
    </w:p>
    <w:p w:rsidR="006C47A7" w:rsidRDefault="006C47A7" w:rsidP="006C47A7">
      <w:pPr>
        <w:widowControl/>
        <w:jc w:val="left"/>
        <w:rPr>
          <w:b/>
          <w:sz w:val="28"/>
          <w:szCs w:val="28"/>
        </w:rPr>
      </w:pPr>
      <w:r>
        <w:rPr>
          <w:rFonts w:hint="eastAsia"/>
          <w:b/>
          <w:sz w:val="28"/>
          <w:szCs w:val="28"/>
        </w:rPr>
        <w:t>山东省</w:t>
      </w:r>
    </w:p>
    <w:p w:rsidR="006C47A7" w:rsidRDefault="006C47A7" w:rsidP="006C47A7">
      <w:pPr>
        <w:rPr>
          <w:rFonts w:ascii="宋体" w:hAnsi="宋体"/>
          <w:color w:val="000000"/>
          <w:sz w:val="24"/>
        </w:rPr>
      </w:pPr>
      <w:r>
        <w:rPr>
          <w:rFonts w:ascii="宋体" w:hAnsi="宋体" w:hint="eastAsia"/>
          <w:color w:val="000000"/>
          <w:sz w:val="24"/>
        </w:rPr>
        <w:t>山东省</w:t>
      </w:r>
      <w:proofErr w:type="gramStart"/>
      <w:r>
        <w:rPr>
          <w:rFonts w:ascii="宋体" w:hAnsi="宋体" w:hint="eastAsia"/>
          <w:color w:val="000000"/>
          <w:sz w:val="24"/>
        </w:rPr>
        <w:t>济南市南全福</w:t>
      </w:r>
      <w:proofErr w:type="gramEnd"/>
      <w:r>
        <w:rPr>
          <w:rFonts w:ascii="宋体" w:hAnsi="宋体" w:hint="eastAsia"/>
          <w:color w:val="000000"/>
          <w:sz w:val="24"/>
        </w:rPr>
        <w:t>小区</w:t>
      </w:r>
    </w:p>
    <w:p w:rsidR="006C47A7" w:rsidRDefault="006C47A7" w:rsidP="006C47A7">
      <w:pPr>
        <w:rPr>
          <w:rFonts w:ascii="宋体" w:hAnsi="宋体"/>
          <w:color w:val="000000"/>
          <w:sz w:val="24"/>
        </w:rPr>
      </w:pPr>
      <w:r>
        <w:rPr>
          <w:rFonts w:ascii="宋体" w:hAnsi="宋体" w:hint="eastAsia"/>
          <w:color w:val="000000"/>
          <w:sz w:val="24"/>
        </w:rPr>
        <w:t>山东省聊城市张飞社区</w:t>
      </w:r>
    </w:p>
    <w:p w:rsidR="006C47A7" w:rsidRDefault="006C47A7" w:rsidP="006C47A7">
      <w:pPr>
        <w:rPr>
          <w:rFonts w:ascii="宋体" w:hAnsi="宋体"/>
          <w:color w:val="000000"/>
          <w:sz w:val="24"/>
        </w:rPr>
      </w:pPr>
      <w:r>
        <w:rPr>
          <w:rFonts w:ascii="宋体" w:hAnsi="宋体" w:hint="eastAsia"/>
          <w:color w:val="000000"/>
          <w:sz w:val="24"/>
        </w:rPr>
        <w:t>山东省临清市</w:t>
      </w:r>
      <w:proofErr w:type="gramStart"/>
      <w:r>
        <w:rPr>
          <w:rFonts w:ascii="宋体" w:hAnsi="宋体" w:hint="eastAsia"/>
          <w:color w:val="000000"/>
          <w:sz w:val="24"/>
        </w:rPr>
        <w:t>桑梓园</w:t>
      </w:r>
      <w:proofErr w:type="gramEnd"/>
      <w:r>
        <w:rPr>
          <w:rFonts w:ascii="宋体" w:hAnsi="宋体" w:hint="eastAsia"/>
          <w:color w:val="000000"/>
          <w:sz w:val="24"/>
        </w:rPr>
        <w:t>小区</w:t>
      </w:r>
    </w:p>
    <w:p w:rsidR="006C47A7" w:rsidRDefault="006C47A7" w:rsidP="006C47A7">
      <w:pPr>
        <w:rPr>
          <w:rFonts w:ascii="宋体" w:hAnsi="宋体"/>
          <w:color w:val="000000"/>
          <w:sz w:val="24"/>
        </w:rPr>
      </w:pPr>
      <w:r>
        <w:rPr>
          <w:rFonts w:ascii="宋体" w:hAnsi="宋体" w:hint="eastAsia"/>
          <w:color w:val="000000"/>
          <w:sz w:val="24"/>
        </w:rPr>
        <w:t>山东省菏泽市义乌商品楼</w:t>
      </w:r>
    </w:p>
    <w:p w:rsidR="006C47A7" w:rsidRDefault="006C47A7" w:rsidP="006C47A7">
      <w:pPr>
        <w:rPr>
          <w:rFonts w:ascii="宋体" w:hAnsi="宋体"/>
          <w:color w:val="000000"/>
          <w:sz w:val="24"/>
        </w:rPr>
      </w:pPr>
      <w:r>
        <w:rPr>
          <w:rFonts w:ascii="宋体" w:hAnsi="宋体" w:hint="eastAsia"/>
          <w:color w:val="000000"/>
          <w:sz w:val="24"/>
        </w:rPr>
        <w:t>山东省菏泽市锦绣花苑</w:t>
      </w:r>
    </w:p>
    <w:p w:rsidR="006C47A7" w:rsidRDefault="006C47A7" w:rsidP="006C47A7">
      <w:pPr>
        <w:rPr>
          <w:rFonts w:ascii="宋体" w:hAnsi="宋体"/>
          <w:color w:val="000000"/>
          <w:sz w:val="24"/>
        </w:rPr>
      </w:pPr>
      <w:r>
        <w:rPr>
          <w:rFonts w:ascii="宋体" w:hAnsi="宋体" w:hint="eastAsia"/>
          <w:color w:val="000000"/>
          <w:sz w:val="24"/>
        </w:rPr>
        <w:t>山东省邹平市富东小区</w:t>
      </w:r>
    </w:p>
    <w:p w:rsidR="006C47A7" w:rsidRDefault="006C47A7" w:rsidP="006C47A7">
      <w:pPr>
        <w:rPr>
          <w:rFonts w:ascii="宋体" w:hAnsi="宋体"/>
          <w:color w:val="000000"/>
          <w:sz w:val="24"/>
        </w:rPr>
      </w:pPr>
      <w:r>
        <w:rPr>
          <w:rFonts w:ascii="宋体" w:hAnsi="宋体" w:hint="eastAsia"/>
          <w:color w:val="000000"/>
          <w:sz w:val="24"/>
        </w:rPr>
        <w:t>山东区曲阜市吉祥苑小区</w:t>
      </w:r>
    </w:p>
    <w:p w:rsidR="006C47A7" w:rsidRDefault="006C47A7" w:rsidP="006C47A7">
      <w:pPr>
        <w:rPr>
          <w:rFonts w:ascii="宋体" w:hAnsi="宋体"/>
          <w:color w:val="000000"/>
          <w:sz w:val="24"/>
        </w:rPr>
      </w:pPr>
      <w:r>
        <w:rPr>
          <w:rFonts w:ascii="宋体" w:hAnsi="宋体" w:hint="eastAsia"/>
          <w:color w:val="000000"/>
          <w:sz w:val="24"/>
        </w:rPr>
        <w:t>山东省曲阜市尼鲁山小区</w:t>
      </w:r>
    </w:p>
    <w:p w:rsidR="006C47A7" w:rsidRDefault="006C47A7" w:rsidP="006C47A7">
      <w:pPr>
        <w:rPr>
          <w:rFonts w:ascii="宋体" w:hAnsi="宋体"/>
          <w:color w:val="000000"/>
          <w:sz w:val="24"/>
        </w:rPr>
      </w:pPr>
      <w:r>
        <w:rPr>
          <w:rFonts w:ascii="宋体" w:hAnsi="宋体" w:hint="eastAsia"/>
          <w:color w:val="000000"/>
          <w:sz w:val="24"/>
        </w:rPr>
        <w:t>山东无棣新苑小区</w:t>
      </w:r>
    </w:p>
    <w:p w:rsidR="006C47A7" w:rsidRDefault="006C47A7" w:rsidP="006C47A7">
      <w:pPr>
        <w:rPr>
          <w:rFonts w:ascii="宋体" w:hAnsi="宋体"/>
          <w:color w:val="000000"/>
          <w:sz w:val="24"/>
        </w:rPr>
      </w:pPr>
      <w:r>
        <w:rPr>
          <w:rFonts w:ascii="宋体" w:hAnsi="宋体" w:hint="eastAsia"/>
          <w:color w:val="000000"/>
          <w:sz w:val="24"/>
        </w:rPr>
        <w:t xml:space="preserve">山东省威海市城南人家 </w:t>
      </w:r>
    </w:p>
    <w:p w:rsidR="006C47A7" w:rsidRDefault="006C47A7" w:rsidP="006C47A7">
      <w:pPr>
        <w:rPr>
          <w:rFonts w:ascii="宋体" w:hAnsi="宋体"/>
          <w:color w:val="000000"/>
          <w:sz w:val="24"/>
        </w:rPr>
      </w:pPr>
      <w:r>
        <w:rPr>
          <w:rFonts w:ascii="宋体" w:hAnsi="宋体" w:hint="eastAsia"/>
          <w:color w:val="000000"/>
          <w:sz w:val="24"/>
        </w:rPr>
        <w:t>山东威海市北海福地小区</w:t>
      </w:r>
    </w:p>
    <w:p w:rsidR="006C47A7" w:rsidRDefault="006C47A7" w:rsidP="006C47A7">
      <w:pPr>
        <w:rPr>
          <w:rFonts w:ascii="宋体" w:hAnsi="宋体"/>
          <w:color w:val="000000"/>
          <w:sz w:val="24"/>
        </w:rPr>
      </w:pPr>
      <w:r>
        <w:rPr>
          <w:rFonts w:ascii="宋体" w:hAnsi="宋体" w:hint="eastAsia"/>
          <w:color w:val="000000"/>
          <w:sz w:val="24"/>
        </w:rPr>
        <w:t>威海市北海豪阔小区</w:t>
      </w:r>
    </w:p>
    <w:p w:rsidR="006C47A7" w:rsidRDefault="006C47A7" w:rsidP="006C47A7">
      <w:pPr>
        <w:rPr>
          <w:rFonts w:ascii="宋体" w:hAnsi="宋体"/>
          <w:color w:val="000000"/>
          <w:sz w:val="24"/>
        </w:rPr>
      </w:pPr>
      <w:r>
        <w:rPr>
          <w:rFonts w:ascii="宋体" w:hAnsi="宋体" w:hint="eastAsia"/>
          <w:color w:val="000000"/>
          <w:sz w:val="24"/>
        </w:rPr>
        <w:t>威海市</w:t>
      </w:r>
      <w:proofErr w:type="gramStart"/>
      <w:r>
        <w:rPr>
          <w:rFonts w:ascii="宋体" w:hAnsi="宋体" w:hint="eastAsia"/>
          <w:color w:val="000000"/>
          <w:sz w:val="24"/>
        </w:rPr>
        <w:t>鑫</w:t>
      </w:r>
      <w:proofErr w:type="gramEnd"/>
      <w:r>
        <w:rPr>
          <w:rFonts w:ascii="宋体" w:hAnsi="宋体" w:hint="eastAsia"/>
          <w:color w:val="000000"/>
          <w:sz w:val="24"/>
        </w:rPr>
        <w:t>都小区</w:t>
      </w:r>
    </w:p>
    <w:p w:rsidR="006C47A7" w:rsidRDefault="006C47A7" w:rsidP="006C47A7">
      <w:pPr>
        <w:rPr>
          <w:rFonts w:ascii="宋体" w:hAnsi="宋体"/>
          <w:color w:val="000000"/>
          <w:sz w:val="24"/>
        </w:rPr>
      </w:pPr>
      <w:r>
        <w:rPr>
          <w:rFonts w:ascii="宋体" w:hAnsi="宋体" w:hint="eastAsia"/>
          <w:color w:val="000000"/>
          <w:sz w:val="24"/>
        </w:rPr>
        <w:t>山东省济南市君都小区</w:t>
      </w:r>
    </w:p>
    <w:p w:rsidR="006C47A7" w:rsidRDefault="006C47A7" w:rsidP="006C47A7">
      <w:pPr>
        <w:rPr>
          <w:rFonts w:ascii="宋体" w:hAnsi="宋体"/>
          <w:color w:val="000000"/>
          <w:sz w:val="24"/>
        </w:rPr>
      </w:pPr>
      <w:r>
        <w:rPr>
          <w:rFonts w:ascii="宋体" w:hAnsi="宋体" w:hint="eastAsia"/>
          <w:color w:val="000000"/>
          <w:sz w:val="24"/>
        </w:rPr>
        <w:t>山东省平阴县安置房</w:t>
      </w:r>
    </w:p>
    <w:p w:rsidR="006C47A7" w:rsidRDefault="006C47A7" w:rsidP="006C47A7">
      <w:pPr>
        <w:rPr>
          <w:rFonts w:ascii="宋体" w:hAnsi="宋体"/>
          <w:color w:val="000000"/>
          <w:sz w:val="24"/>
        </w:rPr>
      </w:pPr>
      <w:r>
        <w:rPr>
          <w:rFonts w:ascii="宋体" w:hAnsi="宋体" w:hint="eastAsia"/>
          <w:color w:val="000000"/>
          <w:sz w:val="24"/>
        </w:rPr>
        <w:t>山东莱芜外滩别墅小区</w:t>
      </w:r>
    </w:p>
    <w:p w:rsidR="006C47A7" w:rsidRDefault="006C47A7" w:rsidP="006C47A7">
      <w:pPr>
        <w:rPr>
          <w:rFonts w:ascii="宋体" w:hAnsi="宋体"/>
          <w:color w:val="000000"/>
          <w:sz w:val="24"/>
        </w:rPr>
      </w:pPr>
      <w:r>
        <w:rPr>
          <w:rFonts w:ascii="宋体" w:hAnsi="宋体" w:hint="eastAsia"/>
          <w:color w:val="000000"/>
          <w:sz w:val="24"/>
        </w:rPr>
        <w:t>山东乐陵市铁营安置房</w:t>
      </w:r>
    </w:p>
    <w:p w:rsidR="006C47A7" w:rsidRDefault="006C47A7" w:rsidP="006C47A7">
      <w:pPr>
        <w:rPr>
          <w:rFonts w:ascii="宋体" w:hAnsi="宋体"/>
          <w:color w:val="000000"/>
          <w:sz w:val="24"/>
        </w:rPr>
      </w:pPr>
      <w:r>
        <w:rPr>
          <w:rFonts w:ascii="宋体" w:hAnsi="宋体" w:hint="eastAsia"/>
          <w:color w:val="000000"/>
          <w:sz w:val="24"/>
        </w:rPr>
        <w:lastRenderedPageBreak/>
        <w:t>山东滨州绿都花庭</w:t>
      </w:r>
    </w:p>
    <w:p w:rsidR="006C47A7" w:rsidRDefault="006C47A7" w:rsidP="006C47A7">
      <w:pPr>
        <w:rPr>
          <w:rFonts w:ascii="宋体" w:hAnsi="宋体"/>
          <w:color w:val="000000"/>
          <w:sz w:val="24"/>
        </w:rPr>
      </w:pPr>
      <w:r>
        <w:rPr>
          <w:rFonts w:ascii="宋体" w:hAnsi="宋体" w:hint="eastAsia"/>
          <w:color w:val="000000"/>
          <w:sz w:val="24"/>
        </w:rPr>
        <w:t>山东禹城裕华园</w:t>
      </w:r>
    </w:p>
    <w:p w:rsidR="006C47A7" w:rsidRDefault="006C47A7" w:rsidP="006C47A7">
      <w:pPr>
        <w:rPr>
          <w:rFonts w:ascii="宋体" w:hAnsi="宋体"/>
          <w:color w:val="000000"/>
          <w:sz w:val="24"/>
        </w:rPr>
      </w:pPr>
      <w:r>
        <w:rPr>
          <w:rFonts w:ascii="宋体" w:hAnsi="宋体" w:hint="eastAsia"/>
          <w:color w:val="000000"/>
          <w:sz w:val="24"/>
        </w:rPr>
        <w:t>济南东红庙新区</w:t>
      </w:r>
    </w:p>
    <w:p w:rsidR="006C47A7" w:rsidRDefault="006C47A7" w:rsidP="006C47A7">
      <w:pPr>
        <w:rPr>
          <w:rFonts w:ascii="宋体" w:hAnsi="宋体"/>
          <w:color w:val="000000"/>
          <w:sz w:val="24"/>
        </w:rPr>
      </w:pPr>
      <w:r>
        <w:rPr>
          <w:rFonts w:ascii="宋体" w:hAnsi="宋体" w:hint="eastAsia"/>
          <w:color w:val="000000"/>
          <w:sz w:val="24"/>
        </w:rPr>
        <w:t>山东省</w:t>
      </w:r>
      <w:proofErr w:type="gramStart"/>
      <w:r>
        <w:rPr>
          <w:rFonts w:ascii="宋体" w:hAnsi="宋体" w:hint="eastAsia"/>
          <w:color w:val="000000"/>
          <w:sz w:val="24"/>
        </w:rPr>
        <w:t>济南市南全福</w:t>
      </w:r>
      <w:proofErr w:type="gramEnd"/>
      <w:r>
        <w:rPr>
          <w:rFonts w:ascii="宋体" w:hAnsi="宋体" w:hint="eastAsia"/>
          <w:color w:val="000000"/>
          <w:sz w:val="24"/>
        </w:rPr>
        <w:t>小区</w:t>
      </w:r>
    </w:p>
    <w:p w:rsidR="006C47A7" w:rsidRDefault="006C47A7" w:rsidP="006C47A7">
      <w:pPr>
        <w:rPr>
          <w:rFonts w:ascii="宋体" w:hAnsi="宋体"/>
          <w:color w:val="000000"/>
          <w:sz w:val="24"/>
        </w:rPr>
      </w:pPr>
      <w:r>
        <w:rPr>
          <w:rFonts w:ascii="宋体" w:hAnsi="宋体" w:hint="eastAsia"/>
          <w:color w:val="000000"/>
          <w:sz w:val="24"/>
        </w:rPr>
        <w:t>山东省聊城市张飞社区</w:t>
      </w:r>
    </w:p>
    <w:p w:rsidR="006C47A7" w:rsidRDefault="006C47A7" w:rsidP="006C47A7">
      <w:pPr>
        <w:rPr>
          <w:rFonts w:ascii="宋体" w:hAnsi="宋体"/>
          <w:color w:val="000000"/>
          <w:sz w:val="24"/>
        </w:rPr>
      </w:pPr>
      <w:r>
        <w:rPr>
          <w:rFonts w:ascii="宋体" w:hAnsi="宋体" w:hint="eastAsia"/>
          <w:color w:val="000000"/>
          <w:sz w:val="24"/>
        </w:rPr>
        <w:t>山东区临清市</w:t>
      </w:r>
      <w:proofErr w:type="gramStart"/>
      <w:r>
        <w:rPr>
          <w:rFonts w:ascii="宋体" w:hAnsi="宋体" w:hint="eastAsia"/>
          <w:color w:val="000000"/>
          <w:sz w:val="24"/>
        </w:rPr>
        <w:t>桑梓园</w:t>
      </w:r>
      <w:proofErr w:type="gramEnd"/>
      <w:r>
        <w:rPr>
          <w:rFonts w:ascii="宋体" w:hAnsi="宋体" w:hint="eastAsia"/>
          <w:color w:val="000000"/>
          <w:sz w:val="24"/>
        </w:rPr>
        <w:t>小区</w:t>
      </w:r>
    </w:p>
    <w:p w:rsidR="006C47A7" w:rsidRDefault="006C47A7" w:rsidP="006C47A7">
      <w:pPr>
        <w:rPr>
          <w:rFonts w:ascii="宋体" w:hAnsi="宋体"/>
          <w:color w:val="000000"/>
          <w:sz w:val="24"/>
        </w:rPr>
      </w:pPr>
      <w:r>
        <w:rPr>
          <w:rFonts w:ascii="宋体" w:hAnsi="宋体" w:hint="eastAsia"/>
          <w:color w:val="000000"/>
          <w:sz w:val="24"/>
        </w:rPr>
        <w:t>山东省菏泽市义乌商品楼</w:t>
      </w:r>
    </w:p>
    <w:p w:rsidR="006C47A7" w:rsidRDefault="006C47A7" w:rsidP="006C47A7">
      <w:pPr>
        <w:rPr>
          <w:rFonts w:ascii="宋体" w:hAnsi="宋体"/>
          <w:color w:val="000000"/>
          <w:sz w:val="24"/>
        </w:rPr>
      </w:pPr>
      <w:r>
        <w:rPr>
          <w:rFonts w:ascii="宋体" w:hAnsi="宋体" w:hint="eastAsia"/>
          <w:color w:val="000000"/>
          <w:sz w:val="24"/>
        </w:rPr>
        <w:t>山东省菏泽市锦绣花苑</w:t>
      </w:r>
    </w:p>
    <w:p w:rsidR="006C47A7" w:rsidRDefault="006C47A7" w:rsidP="006C47A7">
      <w:pPr>
        <w:rPr>
          <w:rFonts w:ascii="宋体" w:hAnsi="宋体"/>
          <w:color w:val="000000"/>
          <w:sz w:val="24"/>
        </w:rPr>
      </w:pPr>
      <w:r>
        <w:rPr>
          <w:rFonts w:ascii="宋体" w:hAnsi="宋体" w:hint="eastAsia"/>
          <w:color w:val="000000"/>
          <w:sz w:val="24"/>
        </w:rPr>
        <w:t>山东省邹平市富东小区</w:t>
      </w:r>
    </w:p>
    <w:p w:rsidR="006C47A7" w:rsidRDefault="006C47A7" w:rsidP="006C47A7">
      <w:pPr>
        <w:rPr>
          <w:rFonts w:ascii="宋体" w:hAnsi="宋体"/>
          <w:color w:val="000000"/>
          <w:sz w:val="24"/>
        </w:rPr>
      </w:pPr>
      <w:r>
        <w:rPr>
          <w:rFonts w:ascii="宋体" w:hAnsi="宋体" w:hint="eastAsia"/>
          <w:color w:val="000000"/>
          <w:sz w:val="24"/>
        </w:rPr>
        <w:t>山东省曲阜市吉祥苑小区</w:t>
      </w:r>
    </w:p>
    <w:p w:rsidR="006C47A7" w:rsidRDefault="006C47A7" w:rsidP="006C47A7">
      <w:pPr>
        <w:rPr>
          <w:rFonts w:ascii="宋体" w:hAnsi="宋体"/>
          <w:color w:val="000000"/>
          <w:sz w:val="24"/>
        </w:rPr>
      </w:pPr>
      <w:r>
        <w:rPr>
          <w:rFonts w:ascii="宋体" w:hAnsi="宋体" w:hint="eastAsia"/>
          <w:color w:val="000000"/>
          <w:sz w:val="24"/>
        </w:rPr>
        <w:t>山东省曲阜市尼鲁山小区</w:t>
      </w:r>
    </w:p>
    <w:p w:rsidR="006C47A7" w:rsidRDefault="006C47A7" w:rsidP="006C47A7">
      <w:pPr>
        <w:rPr>
          <w:rFonts w:ascii="宋体" w:hAnsi="宋体"/>
          <w:color w:val="000000"/>
          <w:sz w:val="24"/>
        </w:rPr>
      </w:pPr>
      <w:r>
        <w:rPr>
          <w:rFonts w:ascii="宋体" w:hAnsi="宋体" w:hint="eastAsia"/>
          <w:color w:val="000000"/>
          <w:sz w:val="24"/>
        </w:rPr>
        <w:t>山东无棣新苑小区</w:t>
      </w:r>
    </w:p>
    <w:p w:rsidR="006C47A7" w:rsidRDefault="006C47A7" w:rsidP="006C47A7">
      <w:pPr>
        <w:rPr>
          <w:rFonts w:ascii="宋体" w:hAnsi="宋体"/>
          <w:color w:val="000000"/>
          <w:sz w:val="24"/>
        </w:rPr>
      </w:pPr>
      <w:r>
        <w:rPr>
          <w:rFonts w:ascii="宋体" w:hAnsi="宋体" w:hint="eastAsia"/>
          <w:color w:val="000000"/>
          <w:sz w:val="24"/>
        </w:rPr>
        <w:t>山东省威海市城南人家</w:t>
      </w:r>
    </w:p>
    <w:p w:rsidR="006C47A7" w:rsidRDefault="006C47A7" w:rsidP="006C47A7">
      <w:pPr>
        <w:rPr>
          <w:rFonts w:ascii="宋体" w:hAnsi="宋体"/>
          <w:color w:val="000000"/>
          <w:sz w:val="24"/>
        </w:rPr>
      </w:pPr>
      <w:r>
        <w:rPr>
          <w:rFonts w:ascii="宋体" w:hAnsi="宋体" w:hint="eastAsia"/>
          <w:color w:val="000000"/>
          <w:sz w:val="24"/>
        </w:rPr>
        <w:t>山东威海市北海福地小区</w:t>
      </w:r>
    </w:p>
    <w:p w:rsidR="006C47A7" w:rsidRDefault="006C47A7" w:rsidP="006C47A7">
      <w:pPr>
        <w:rPr>
          <w:rFonts w:ascii="宋体" w:hAnsi="宋体"/>
          <w:color w:val="000000"/>
          <w:sz w:val="24"/>
        </w:rPr>
      </w:pPr>
      <w:r>
        <w:rPr>
          <w:rFonts w:ascii="宋体" w:hAnsi="宋体" w:hint="eastAsia"/>
          <w:color w:val="000000"/>
          <w:sz w:val="24"/>
        </w:rPr>
        <w:t>威海市北海豪阔小区</w:t>
      </w:r>
    </w:p>
    <w:p w:rsidR="006C47A7" w:rsidRDefault="006C47A7" w:rsidP="006C47A7">
      <w:pPr>
        <w:rPr>
          <w:rFonts w:ascii="宋体" w:hAnsi="宋体"/>
          <w:color w:val="000000"/>
          <w:sz w:val="24"/>
        </w:rPr>
      </w:pPr>
      <w:r>
        <w:rPr>
          <w:rFonts w:ascii="宋体" w:hAnsi="宋体" w:hint="eastAsia"/>
          <w:color w:val="000000"/>
          <w:sz w:val="24"/>
        </w:rPr>
        <w:t>威海市</w:t>
      </w:r>
      <w:proofErr w:type="gramStart"/>
      <w:r>
        <w:rPr>
          <w:rFonts w:ascii="宋体" w:hAnsi="宋体" w:hint="eastAsia"/>
          <w:color w:val="000000"/>
          <w:sz w:val="24"/>
        </w:rPr>
        <w:t>鑫</w:t>
      </w:r>
      <w:proofErr w:type="gramEnd"/>
      <w:r>
        <w:rPr>
          <w:rFonts w:ascii="宋体" w:hAnsi="宋体" w:hint="eastAsia"/>
          <w:color w:val="000000"/>
          <w:sz w:val="24"/>
        </w:rPr>
        <w:t>都小区</w:t>
      </w:r>
    </w:p>
    <w:p w:rsidR="006C47A7" w:rsidRDefault="006C47A7" w:rsidP="006C47A7">
      <w:pPr>
        <w:rPr>
          <w:rFonts w:ascii="宋体" w:hAnsi="宋体"/>
          <w:color w:val="000000"/>
          <w:sz w:val="24"/>
        </w:rPr>
      </w:pPr>
      <w:r>
        <w:rPr>
          <w:rFonts w:ascii="宋体" w:hAnsi="宋体" w:hint="eastAsia"/>
          <w:color w:val="000000"/>
          <w:sz w:val="24"/>
        </w:rPr>
        <w:t>山东省济南市君都小区</w:t>
      </w:r>
    </w:p>
    <w:p w:rsidR="006C47A7" w:rsidRDefault="006C47A7" w:rsidP="006C47A7">
      <w:pPr>
        <w:rPr>
          <w:rFonts w:ascii="宋体" w:hAnsi="宋体"/>
          <w:color w:val="000000"/>
          <w:sz w:val="24"/>
        </w:rPr>
      </w:pPr>
      <w:r>
        <w:rPr>
          <w:rFonts w:ascii="宋体" w:hAnsi="宋体" w:hint="eastAsia"/>
          <w:color w:val="000000"/>
          <w:sz w:val="24"/>
        </w:rPr>
        <w:t>山东省平阴县安置房</w:t>
      </w:r>
    </w:p>
    <w:p w:rsidR="006C47A7" w:rsidRDefault="006C47A7" w:rsidP="006C47A7">
      <w:pPr>
        <w:rPr>
          <w:rFonts w:ascii="宋体" w:hAnsi="宋体"/>
          <w:color w:val="000000"/>
          <w:sz w:val="24"/>
        </w:rPr>
      </w:pPr>
      <w:r>
        <w:rPr>
          <w:rFonts w:ascii="宋体" w:hAnsi="宋体" w:hint="eastAsia"/>
          <w:color w:val="000000"/>
          <w:sz w:val="24"/>
        </w:rPr>
        <w:t>山东莱芜外滩别墅小区</w:t>
      </w:r>
    </w:p>
    <w:p w:rsidR="006C47A7" w:rsidRDefault="006C47A7" w:rsidP="006C47A7">
      <w:pPr>
        <w:rPr>
          <w:rFonts w:ascii="宋体" w:hAnsi="宋体"/>
          <w:color w:val="000000"/>
          <w:sz w:val="24"/>
        </w:rPr>
      </w:pPr>
      <w:r>
        <w:rPr>
          <w:rFonts w:ascii="宋体" w:hAnsi="宋体" w:hint="eastAsia"/>
          <w:color w:val="000000"/>
          <w:sz w:val="24"/>
        </w:rPr>
        <w:t>山东乐陵市铁营安置房</w:t>
      </w:r>
    </w:p>
    <w:p w:rsidR="006C47A7" w:rsidRDefault="006C47A7" w:rsidP="006C47A7">
      <w:pPr>
        <w:rPr>
          <w:rFonts w:ascii="宋体" w:hAnsi="宋体"/>
          <w:color w:val="000000"/>
          <w:sz w:val="24"/>
        </w:rPr>
      </w:pPr>
      <w:r>
        <w:rPr>
          <w:rFonts w:ascii="宋体" w:hAnsi="宋体" w:hint="eastAsia"/>
          <w:color w:val="000000"/>
          <w:sz w:val="24"/>
        </w:rPr>
        <w:t>临沂市御都新城</w:t>
      </w:r>
    </w:p>
    <w:p w:rsidR="006C47A7" w:rsidRDefault="006C47A7" w:rsidP="006C47A7">
      <w:pPr>
        <w:rPr>
          <w:rFonts w:ascii="宋体" w:hAnsi="宋体"/>
          <w:color w:val="000000"/>
          <w:sz w:val="24"/>
        </w:rPr>
      </w:pPr>
      <w:r>
        <w:rPr>
          <w:rFonts w:ascii="宋体" w:hAnsi="宋体" w:hint="eastAsia"/>
          <w:color w:val="000000"/>
          <w:sz w:val="24"/>
        </w:rPr>
        <w:t>济南市田庄花园</w:t>
      </w:r>
    </w:p>
    <w:p w:rsidR="006C47A7" w:rsidRDefault="006C47A7" w:rsidP="006C47A7">
      <w:pPr>
        <w:rPr>
          <w:rFonts w:ascii="宋体" w:hAnsi="宋体"/>
          <w:color w:val="000000"/>
          <w:sz w:val="24"/>
        </w:rPr>
      </w:pPr>
      <w:r>
        <w:rPr>
          <w:rFonts w:ascii="宋体" w:hAnsi="宋体" w:hint="eastAsia"/>
          <w:color w:val="000000"/>
          <w:sz w:val="24"/>
        </w:rPr>
        <w:t>济南市明珠西苑新居</w:t>
      </w:r>
    </w:p>
    <w:p w:rsidR="006C47A7" w:rsidRDefault="006C47A7" w:rsidP="006C47A7">
      <w:pPr>
        <w:rPr>
          <w:rFonts w:ascii="宋体" w:hAnsi="宋体"/>
          <w:color w:val="000000"/>
          <w:sz w:val="24"/>
        </w:rPr>
      </w:pPr>
      <w:r>
        <w:rPr>
          <w:rFonts w:ascii="宋体" w:hAnsi="宋体" w:hint="eastAsia"/>
          <w:color w:val="000000"/>
          <w:sz w:val="24"/>
        </w:rPr>
        <w:t>济南市</w:t>
      </w:r>
      <w:proofErr w:type="gramStart"/>
      <w:r>
        <w:rPr>
          <w:rFonts w:ascii="宋体" w:hAnsi="宋体" w:hint="eastAsia"/>
          <w:color w:val="000000"/>
          <w:sz w:val="24"/>
        </w:rPr>
        <w:t>瀛</w:t>
      </w:r>
      <w:proofErr w:type="gramEnd"/>
      <w:r>
        <w:rPr>
          <w:rFonts w:ascii="宋体" w:hAnsi="宋体" w:hint="eastAsia"/>
          <w:color w:val="000000"/>
          <w:sz w:val="24"/>
        </w:rPr>
        <w:t>园</w:t>
      </w:r>
    </w:p>
    <w:p w:rsidR="006C47A7" w:rsidRDefault="006C47A7" w:rsidP="006C47A7">
      <w:pPr>
        <w:rPr>
          <w:bCs/>
          <w:sz w:val="24"/>
        </w:rPr>
      </w:pPr>
      <w:r>
        <w:rPr>
          <w:rFonts w:hint="eastAsia"/>
          <w:bCs/>
          <w:sz w:val="24"/>
        </w:rPr>
        <w:t>潍坊市凌河拥翠园</w:t>
      </w:r>
    </w:p>
    <w:p w:rsidR="006C47A7" w:rsidRDefault="006C47A7" w:rsidP="006C47A7">
      <w:pPr>
        <w:rPr>
          <w:bCs/>
          <w:sz w:val="24"/>
        </w:rPr>
      </w:pPr>
      <w:r>
        <w:rPr>
          <w:rFonts w:hint="eastAsia"/>
          <w:bCs/>
          <w:sz w:val="24"/>
        </w:rPr>
        <w:t>德州市</w:t>
      </w:r>
      <w:proofErr w:type="gramStart"/>
      <w:r>
        <w:rPr>
          <w:rFonts w:hint="eastAsia"/>
          <w:bCs/>
          <w:sz w:val="24"/>
        </w:rPr>
        <w:t>陵县康海城市</w:t>
      </w:r>
      <w:proofErr w:type="gramEnd"/>
      <w:r>
        <w:rPr>
          <w:rFonts w:hint="eastAsia"/>
          <w:bCs/>
          <w:sz w:val="24"/>
        </w:rPr>
        <w:t>花园</w:t>
      </w:r>
    </w:p>
    <w:p w:rsidR="006C47A7" w:rsidRDefault="006C47A7" w:rsidP="006C47A7">
      <w:pPr>
        <w:rPr>
          <w:bCs/>
          <w:sz w:val="24"/>
        </w:rPr>
      </w:pPr>
      <w:r>
        <w:rPr>
          <w:rFonts w:hint="eastAsia"/>
          <w:bCs/>
          <w:sz w:val="24"/>
        </w:rPr>
        <w:t>泰安市宁阳杜家村安置房</w:t>
      </w:r>
    </w:p>
    <w:p w:rsidR="006C47A7" w:rsidRDefault="006C47A7" w:rsidP="006C47A7">
      <w:pPr>
        <w:rPr>
          <w:bCs/>
          <w:sz w:val="24"/>
        </w:rPr>
      </w:pPr>
      <w:r>
        <w:rPr>
          <w:rFonts w:hint="eastAsia"/>
          <w:bCs/>
          <w:sz w:val="24"/>
        </w:rPr>
        <w:t>泰安市东平龙山花园</w:t>
      </w:r>
    </w:p>
    <w:p w:rsidR="006C47A7" w:rsidRDefault="006C47A7" w:rsidP="006C47A7">
      <w:pPr>
        <w:rPr>
          <w:bCs/>
          <w:sz w:val="24"/>
        </w:rPr>
      </w:pPr>
      <w:r>
        <w:rPr>
          <w:rFonts w:hint="eastAsia"/>
          <w:bCs/>
          <w:sz w:val="24"/>
        </w:rPr>
        <w:t>东营市北小区</w:t>
      </w:r>
    </w:p>
    <w:p w:rsidR="006C47A7" w:rsidRDefault="006C47A7" w:rsidP="006C47A7">
      <w:pPr>
        <w:rPr>
          <w:bCs/>
          <w:sz w:val="24"/>
        </w:rPr>
      </w:pPr>
      <w:proofErr w:type="gramStart"/>
      <w:r>
        <w:rPr>
          <w:rFonts w:hint="eastAsia"/>
          <w:bCs/>
          <w:sz w:val="24"/>
        </w:rPr>
        <w:t>荷泽</w:t>
      </w:r>
      <w:proofErr w:type="gramEnd"/>
      <w:r>
        <w:rPr>
          <w:rFonts w:hint="eastAsia"/>
          <w:bCs/>
          <w:sz w:val="24"/>
        </w:rPr>
        <w:t>市开发区商住楼</w:t>
      </w:r>
    </w:p>
    <w:p w:rsidR="006C47A7" w:rsidRDefault="006C47A7" w:rsidP="006C47A7">
      <w:pPr>
        <w:rPr>
          <w:bCs/>
          <w:sz w:val="24"/>
        </w:rPr>
      </w:pPr>
      <w:r>
        <w:rPr>
          <w:rFonts w:hint="eastAsia"/>
          <w:bCs/>
          <w:sz w:val="24"/>
        </w:rPr>
        <w:t>滨州市</w:t>
      </w:r>
      <w:proofErr w:type="gramStart"/>
      <w:r>
        <w:rPr>
          <w:rFonts w:hint="eastAsia"/>
          <w:bCs/>
          <w:sz w:val="24"/>
        </w:rPr>
        <w:t>水苑华庭</w:t>
      </w:r>
      <w:proofErr w:type="gramEnd"/>
    </w:p>
    <w:p w:rsidR="006C47A7" w:rsidRDefault="006C47A7" w:rsidP="006C47A7">
      <w:pPr>
        <w:rPr>
          <w:bCs/>
          <w:sz w:val="24"/>
        </w:rPr>
      </w:pPr>
      <w:r>
        <w:rPr>
          <w:rFonts w:hint="eastAsia"/>
          <w:bCs/>
          <w:sz w:val="24"/>
        </w:rPr>
        <w:t>滨州市滨州城二中宿舍</w:t>
      </w:r>
    </w:p>
    <w:p w:rsidR="006C47A7" w:rsidRDefault="006C47A7" w:rsidP="006C47A7">
      <w:pPr>
        <w:rPr>
          <w:bCs/>
          <w:sz w:val="24"/>
        </w:rPr>
      </w:pPr>
      <w:r>
        <w:rPr>
          <w:rFonts w:hint="eastAsia"/>
          <w:bCs/>
          <w:sz w:val="24"/>
        </w:rPr>
        <w:t>滨州市卫生局宿舍</w:t>
      </w:r>
    </w:p>
    <w:p w:rsidR="006C47A7" w:rsidRDefault="006C47A7" w:rsidP="006C47A7">
      <w:pPr>
        <w:rPr>
          <w:bCs/>
          <w:sz w:val="24"/>
        </w:rPr>
      </w:pPr>
      <w:r>
        <w:rPr>
          <w:rFonts w:hint="eastAsia"/>
          <w:bCs/>
          <w:sz w:val="24"/>
        </w:rPr>
        <w:t>滨州市国税局宿舍</w:t>
      </w:r>
    </w:p>
    <w:p w:rsidR="006C47A7" w:rsidRDefault="006C47A7" w:rsidP="006C47A7">
      <w:pPr>
        <w:rPr>
          <w:bCs/>
          <w:sz w:val="24"/>
        </w:rPr>
      </w:pPr>
      <w:r>
        <w:rPr>
          <w:rFonts w:hint="eastAsia"/>
          <w:bCs/>
          <w:sz w:val="24"/>
        </w:rPr>
        <w:t>滨州市外贸局宿舍</w:t>
      </w:r>
    </w:p>
    <w:p w:rsidR="006C47A7" w:rsidRDefault="006C47A7" w:rsidP="006C47A7">
      <w:pPr>
        <w:rPr>
          <w:bCs/>
          <w:sz w:val="24"/>
        </w:rPr>
      </w:pPr>
      <w:r>
        <w:rPr>
          <w:rFonts w:hint="eastAsia"/>
          <w:bCs/>
          <w:sz w:val="24"/>
        </w:rPr>
        <w:t>滨州市隆达宿舍</w:t>
      </w:r>
    </w:p>
    <w:p w:rsidR="006C47A7" w:rsidRDefault="006C47A7" w:rsidP="006C47A7">
      <w:pPr>
        <w:rPr>
          <w:bCs/>
          <w:sz w:val="24"/>
        </w:rPr>
      </w:pPr>
      <w:r>
        <w:rPr>
          <w:rFonts w:hint="eastAsia"/>
          <w:bCs/>
          <w:sz w:val="24"/>
        </w:rPr>
        <w:t>滨州市新庄小区</w:t>
      </w:r>
    </w:p>
    <w:p w:rsidR="006C47A7" w:rsidRDefault="006C47A7" w:rsidP="006C47A7">
      <w:pPr>
        <w:rPr>
          <w:bCs/>
          <w:sz w:val="24"/>
        </w:rPr>
      </w:pPr>
      <w:r>
        <w:rPr>
          <w:rFonts w:hint="eastAsia"/>
          <w:bCs/>
          <w:sz w:val="24"/>
        </w:rPr>
        <w:t>滨州市北海新区北海花园</w:t>
      </w:r>
    </w:p>
    <w:p w:rsidR="006C47A7" w:rsidRDefault="006C47A7" w:rsidP="006C47A7">
      <w:pPr>
        <w:rPr>
          <w:bCs/>
          <w:sz w:val="24"/>
        </w:rPr>
      </w:pPr>
      <w:r>
        <w:rPr>
          <w:rFonts w:hint="eastAsia"/>
          <w:bCs/>
          <w:sz w:val="24"/>
        </w:rPr>
        <w:t>滨州市无棣县天虹花苑</w:t>
      </w:r>
    </w:p>
    <w:p w:rsidR="006C47A7" w:rsidRDefault="006C47A7" w:rsidP="006C47A7">
      <w:pPr>
        <w:rPr>
          <w:bCs/>
          <w:sz w:val="24"/>
        </w:rPr>
      </w:pPr>
      <w:r>
        <w:rPr>
          <w:rFonts w:hint="eastAsia"/>
          <w:bCs/>
          <w:sz w:val="24"/>
        </w:rPr>
        <w:t>滨州市建设小区</w:t>
      </w:r>
    </w:p>
    <w:p w:rsidR="006C47A7" w:rsidRDefault="006C47A7" w:rsidP="006C47A7">
      <w:pPr>
        <w:rPr>
          <w:bCs/>
          <w:sz w:val="24"/>
        </w:rPr>
      </w:pPr>
      <w:r>
        <w:rPr>
          <w:rFonts w:hint="eastAsia"/>
          <w:bCs/>
          <w:sz w:val="24"/>
        </w:rPr>
        <w:t>滨州市邹平小胡小区</w:t>
      </w:r>
    </w:p>
    <w:p w:rsidR="006C47A7" w:rsidRDefault="006C47A7" w:rsidP="006C47A7">
      <w:pPr>
        <w:rPr>
          <w:bCs/>
          <w:sz w:val="24"/>
        </w:rPr>
      </w:pPr>
      <w:r>
        <w:rPr>
          <w:rFonts w:hint="eastAsia"/>
          <w:bCs/>
          <w:sz w:val="24"/>
        </w:rPr>
        <w:t>滨州市秦淮人家</w:t>
      </w:r>
    </w:p>
    <w:p w:rsidR="006C47A7" w:rsidRDefault="006C47A7" w:rsidP="006C47A7">
      <w:pPr>
        <w:rPr>
          <w:bCs/>
          <w:sz w:val="24"/>
        </w:rPr>
      </w:pPr>
      <w:r>
        <w:rPr>
          <w:rFonts w:hint="eastAsia"/>
          <w:bCs/>
          <w:sz w:val="24"/>
        </w:rPr>
        <w:t>滨州市北</w:t>
      </w:r>
      <w:proofErr w:type="gramStart"/>
      <w:r>
        <w:rPr>
          <w:rFonts w:hint="eastAsia"/>
          <w:bCs/>
          <w:sz w:val="24"/>
        </w:rPr>
        <w:t>郝</w:t>
      </w:r>
      <w:proofErr w:type="gramEnd"/>
      <w:r>
        <w:rPr>
          <w:rFonts w:hint="eastAsia"/>
          <w:bCs/>
          <w:sz w:val="24"/>
        </w:rPr>
        <w:t>家园</w:t>
      </w:r>
    </w:p>
    <w:p w:rsidR="006C47A7" w:rsidRDefault="006C47A7" w:rsidP="006C47A7">
      <w:pPr>
        <w:rPr>
          <w:bCs/>
          <w:sz w:val="24"/>
        </w:rPr>
      </w:pPr>
      <w:r>
        <w:rPr>
          <w:rFonts w:hint="eastAsia"/>
          <w:bCs/>
          <w:sz w:val="24"/>
        </w:rPr>
        <w:t>滨州市春晓家园</w:t>
      </w:r>
    </w:p>
    <w:p w:rsidR="006C47A7" w:rsidRDefault="006C47A7" w:rsidP="006C47A7">
      <w:pPr>
        <w:rPr>
          <w:bCs/>
          <w:sz w:val="24"/>
        </w:rPr>
      </w:pPr>
      <w:r>
        <w:rPr>
          <w:rFonts w:hint="eastAsia"/>
          <w:bCs/>
          <w:sz w:val="24"/>
        </w:rPr>
        <w:lastRenderedPageBreak/>
        <w:t>滨州市彩虹佳苑</w:t>
      </w:r>
    </w:p>
    <w:p w:rsidR="006C47A7" w:rsidRDefault="006C47A7" w:rsidP="006C47A7">
      <w:pPr>
        <w:rPr>
          <w:bCs/>
          <w:sz w:val="24"/>
        </w:rPr>
      </w:pPr>
      <w:r>
        <w:rPr>
          <w:rFonts w:hint="eastAsia"/>
          <w:bCs/>
          <w:sz w:val="24"/>
        </w:rPr>
        <w:t>滨州市</w:t>
      </w:r>
      <w:proofErr w:type="gramStart"/>
      <w:r>
        <w:rPr>
          <w:rFonts w:hint="eastAsia"/>
          <w:bCs/>
          <w:sz w:val="24"/>
        </w:rPr>
        <w:t>阳谷县福邻家园</w:t>
      </w:r>
      <w:proofErr w:type="gramEnd"/>
    </w:p>
    <w:p w:rsidR="006C47A7" w:rsidRDefault="006C47A7" w:rsidP="006C47A7">
      <w:pPr>
        <w:rPr>
          <w:bCs/>
          <w:sz w:val="24"/>
        </w:rPr>
      </w:pPr>
      <w:r>
        <w:rPr>
          <w:rFonts w:hint="eastAsia"/>
          <w:bCs/>
          <w:sz w:val="24"/>
        </w:rPr>
        <w:t>滨州市惠民县公安局宿舍</w:t>
      </w:r>
    </w:p>
    <w:p w:rsidR="006C47A7" w:rsidRDefault="006C47A7" w:rsidP="006C47A7">
      <w:pPr>
        <w:rPr>
          <w:bCs/>
          <w:sz w:val="24"/>
        </w:rPr>
      </w:pPr>
      <w:r>
        <w:rPr>
          <w:rFonts w:hint="eastAsia"/>
          <w:bCs/>
          <w:sz w:val="24"/>
        </w:rPr>
        <w:t>滨州市惠民县龙池家园</w:t>
      </w:r>
    </w:p>
    <w:p w:rsidR="006C47A7" w:rsidRDefault="006C47A7" w:rsidP="006C47A7">
      <w:pPr>
        <w:rPr>
          <w:bCs/>
          <w:sz w:val="24"/>
        </w:rPr>
      </w:pPr>
      <w:r>
        <w:rPr>
          <w:rFonts w:hint="eastAsia"/>
          <w:bCs/>
          <w:sz w:val="24"/>
        </w:rPr>
        <w:t>滨州市惠民县国泰家园</w:t>
      </w:r>
    </w:p>
    <w:p w:rsidR="006C47A7" w:rsidRDefault="006C47A7" w:rsidP="006C47A7">
      <w:pPr>
        <w:rPr>
          <w:bCs/>
          <w:sz w:val="24"/>
        </w:rPr>
      </w:pPr>
      <w:r>
        <w:rPr>
          <w:rFonts w:hint="eastAsia"/>
          <w:bCs/>
          <w:sz w:val="24"/>
        </w:rPr>
        <w:t>滨州市惠民县军区干休所</w:t>
      </w:r>
    </w:p>
    <w:p w:rsidR="006C47A7" w:rsidRDefault="006C47A7" w:rsidP="006C47A7">
      <w:pPr>
        <w:rPr>
          <w:bCs/>
          <w:sz w:val="24"/>
        </w:rPr>
      </w:pPr>
      <w:r>
        <w:rPr>
          <w:rFonts w:hint="eastAsia"/>
          <w:bCs/>
          <w:sz w:val="24"/>
        </w:rPr>
        <w:t>滨州市惠民县上海花园</w:t>
      </w:r>
    </w:p>
    <w:p w:rsidR="006C47A7" w:rsidRDefault="006C47A7" w:rsidP="006C47A7">
      <w:pPr>
        <w:rPr>
          <w:bCs/>
          <w:sz w:val="24"/>
        </w:rPr>
      </w:pPr>
      <w:r>
        <w:rPr>
          <w:rFonts w:hint="eastAsia"/>
          <w:bCs/>
          <w:sz w:val="24"/>
        </w:rPr>
        <w:t>滨州市惠民县新城花园</w:t>
      </w:r>
    </w:p>
    <w:p w:rsidR="006C47A7" w:rsidRDefault="006C47A7" w:rsidP="006C47A7">
      <w:pPr>
        <w:rPr>
          <w:bCs/>
          <w:sz w:val="24"/>
        </w:rPr>
      </w:pPr>
      <w:r>
        <w:rPr>
          <w:rFonts w:hint="eastAsia"/>
          <w:bCs/>
          <w:sz w:val="24"/>
        </w:rPr>
        <w:t>滨州市惠民县城市艺</w:t>
      </w:r>
      <w:proofErr w:type="gramStart"/>
      <w:r>
        <w:rPr>
          <w:rFonts w:hint="eastAsia"/>
          <w:bCs/>
          <w:sz w:val="24"/>
        </w:rPr>
        <w:t>墅</w:t>
      </w:r>
      <w:proofErr w:type="gramEnd"/>
    </w:p>
    <w:p w:rsidR="006C47A7" w:rsidRDefault="006C47A7" w:rsidP="006C47A7">
      <w:pPr>
        <w:rPr>
          <w:bCs/>
          <w:sz w:val="24"/>
        </w:rPr>
      </w:pPr>
      <w:r>
        <w:rPr>
          <w:rFonts w:hint="eastAsia"/>
          <w:bCs/>
          <w:sz w:val="24"/>
        </w:rPr>
        <w:t>滨州市惠民县房管局</w:t>
      </w:r>
    </w:p>
    <w:p w:rsidR="006C47A7" w:rsidRDefault="006C47A7" w:rsidP="006C47A7">
      <w:pPr>
        <w:rPr>
          <w:bCs/>
          <w:sz w:val="24"/>
        </w:rPr>
      </w:pPr>
      <w:r>
        <w:rPr>
          <w:rFonts w:hint="eastAsia"/>
          <w:bCs/>
          <w:sz w:val="24"/>
        </w:rPr>
        <w:t>滨州市惠民县国税局</w:t>
      </w:r>
    </w:p>
    <w:p w:rsidR="006C47A7" w:rsidRDefault="006C47A7" w:rsidP="006C47A7">
      <w:pPr>
        <w:rPr>
          <w:bCs/>
          <w:sz w:val="24"/>
        </w:rPr>
      </w:pPr>
      <w:r>
        <w:rPr>
          <w:rFonts w:hint="eastAsia"/>
          <w:bCs/>
          <w:sz w:val="24"/>
        </w:rPr>
        <w:t>滨州市惠民县公安局宿舍</w:t>
      </w:r>
    </w:p>
    <w:p w:rsidR="006C47A7" w:rsidRDefault="006C47A7" w:rsidP="006C47A7">
      <w:pPr>
        <w:rPr>
          <w:bCs/>
          <w:sz w:val="24"/>
        </w:rPr>
      </w:pPr>
      <w:r>
        <w:rPr>
          <w:rFonts w:hint="eastAsia"/>
          <w:bCs/>
          <w:sz w:val="24"/>
        </w:rPr>
        <w:t>滨州市无棣县外贸局宿舍</w:t>
      </w:r>
    </w:p>
    <w:p w:rsidR="006C47A7" w:rsidRDefault="006C47A7" w:rsidP="006C47A7">
      <w:pPr>
        <w:rPr>
          <w:bCs/>
          <w:sz w:val="24"/>
        </w:rPr>
      </w:pPr>
      <w:r>
        <w:rPr>
          <w:rFonts w:hint="eastAsia"/>
          <w:bCs/>
          <w:sz w:val="24"/>
        </w:rPr>
        <w:t>滨州市无棣县经贸委宿舍</w:t>
      </w:r>
    </w:p>
    <w:p w:rsidR="006C47A7" w:rsidRDefault="006C47A7" w:rsidP="006C47A7">
      <w:pPr>
        <w:rPr>
          <w:bCs/>
          <w:sz w:val="24"/>
        </w:rPr>
      </w:pPr>
      <w:r>
        <w:rPr>
          <w:rFonts w:hint="eastAsia"/>
          <w:bCs/>
          <w:sz w:val="24"/>
        </w:rPr>
        <w:t>滨州市无棣县中医院</w:t>
      </w:r>
    </w:p>
    <w:p w:rsidR="006C47A7" w:rsidRDefault="006C47A7" w:rsidP="006C47A7">
      <w:pPr>
        <w:rPr>
          <w:bCs/>
          <w:sz w:val="24"/>
        </w:rPr>
      </w:pPr>
      <w:r>
        <w:rPr>
          <w:rFonts w:hint="eastAsia"/>
          <w:bCs/>
          <w:sz w:val="24"/>
        </w:rPr>
        <w:t>滨州市无棣县中心小学</w:t>
      </w:r>
    </w:p>
    <w:p w:rsidR="006C47A7" w:rsidRDefault="006C47A7" w:rsidP="006C47A7">
      <w:pPr>
        <w:rPr>
          <w:b/>
          <w:bCs/>
          <w:sz w:val="24"/>
        </w:rPr>
      </w:pPr>
      <w:r>
        <w:rPr>
          <w:rFonts w:hint="eastAsia"/>
          <w:b/>
          <w:bCs/>
          <w:sz w:val="24"/>
        </w:rPr>
        <w:t>安徽省</w:t>
      </w:r>
    </w:p>
    <w:p w:rsidR="006C47A7" w:rsidRDefault="006C47A7" w:rsidP="006C47A7">
      <w:pPr>
        <w:rPr>
          <w:bCs/>
          <w:sz w:val="24"/>
        </w:rPr>
      </w:pPr>
      <w:r>
        <w:rPr>
          <w:rFonts w:hint="eastAsia"/>
          <w:bCs/>
          <w:sz w:val="24"/>
        </w:rPr>
        <w:t>合肥市锦绣花园</w:t>
      </w:r>
    </w:p>
    <w:p w:rsidR="006C47A7" w:rsidRDefault="006C47A7" w:rsidP="006C47A7">
      <w:pPr>
        <w:rPr>
          <w:bCs/>
          <w:sz w:val="24"/>
        </w:rPr>
      </w:pPr>
      <w:r>
        <w:rPr>
          <w:rFonts w:hint="eastAsia"/>
          <w:bCs/>
          <w:sz w:val="24"/>
        </w:rPr>
        <w:t>安徽淮北市凯旋百年</w:t>
      </w:r>
    </w:p>
    <w:p w:rsidR="006C47A7" w:rsidRDefault="006C47A7" w:rsidP="006C47A7">
      <w:pPr>
        <w:rPr>
          <w:bCs/>
          <w:sz w:val="24"/>
        </w:rPr>
      </w:pPr>
      <w:r>
        <w:rPr>
          <w:rFonts w:hint="eastAsia"/>
          <w:bCs/>
          <w:sz w:val="24"/>
        </w:rPr>
        <w:t>安徽淮北御林雅苑</w:t>
      </w:r>
    </w:p>
    <w:p w:rsidR="006C47A7" w:rsidRDefault="006C47A7" w:rsidP="006C47A7">
      <w:pPr>
        <w:rPr>
          <w:bCs/>
          <w:sz w:val="24"/>
        </w:rPr>
      </w:pPr>
      <w:r>
        <w:rPr>
          <w:rFonts w:hint="eastAsia"/>
          <w:bCs/>
          <w:sz w:val="24"/>
        </w:rPr>
        <w:t>安徽淮北田园雅居</w:t>
      </w:r>
    </w:p>
    <w:p w:rsidR="006C47A7" w:rsidRDefault="006C47A7" w:rsidP="006C47A7">
      <w:pPr>
        <w:rPr>
          <w:bCs/>
          <w:sz w:val="24"/>
        </w:rPr>
      </w:pPr>
      <w:r>
        <w:rPr>
          <w:rFonts w:hint="eastAsia"/>
          <w:bCs/>
          <w:sz w:val="24"/>
        </w:rPr>
        <w:t>安徽</w:t>
      </w:r>
      <w:proofErr w:type="gramStart"/>
      <w:r>
        <w:rPr>
          <w:rFonts w:hint="eastAsia"/>
          <w:bCs/>
          <w:sz w:val="24"/>
        </w:rPr>
        <w:t>淮北领尚春城</w:t>
      </w:r>
      <w:proofErr w:type="gramEnd"/>
    </w:p>
    <w:p w:rsidR="006C47A7" w:rsidRDefault="006C47A7" w:rsidP="006C47A7">
      <w:pPr>
        <w:rPr>
          <w:bCs/>
          <w:sz w:val="24"/>
        </w:rPr>
      </w:pPr>
      <w:r>
        <w:rPr>
          <w:rFonts w:hint="eastAsia"/>
          <w:bCs/>
          <w:sz w:val="24"/>
        </w:rPr>
        <w:t>安徽繁昌凤</w:t>
      </w:r>
      <w:proofErr w:type="gramStart"/>
      <w:r>
        <w:rPr>
          <w:rFonts w:hint="eastAsia"/>
          <w:bCs/>
          <w:sz w:val="24"/>
        </w:rPr>
        <w:t>峨</w:t>
      </w:r>
      <w:proofErr w:type="gramEnd"/>
      <w:r>
        <w:rPr>
          <w:rFonts w:hint="eastAsia"/>
          <w:bCs/>
          <w:sz w:val="24"/>
        </w:rPr>
        <w:t>泉景</w:t>
      </w:r>
    </w:p>
    <w:p w:rsidR="006C47A7" w:rsidRDefault="006C47A7" w:rsidP="006C47A7">
      <w:pPr>
        <w:rPr>
          <w:bCs/>
          <w:sz w:val="24"/>
        </w:rPr>
      </w:pPr>
      <w:r>
        <w:rPr>
          <w:rFonts w:hint="eastAsia"/>
          <w:bCs/>
          <w:sz w:val="24"/>
        </w:rPr>
        <w:t>安徽肥东和顺雅苑</w:t>
      </w:r>
    </w:p>
    <w:p w:rsidR="006C47A7" w:rsidRDefault="006C47A7" w:rsidP="006C47A7">
      <w:r>
        <w:rPr>
          <w:rFonts w:hint="eastAsia"/>
        </w:rPr>
        <w:t>天长市化肥厂安置小区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天长市南市区安置小区三期</w:t>
      </w:r>
    </w:p>
    <w:p w:rsidR="006C47A7" w:rsidRDefault="006C47A7" w:rsidP="006C47A7">
      <w:pPr>
        <w:widowControl/>
        <w:jc w:val="left"/>
        <w:rPr>
          <w:rFonts w:ascii="宋体" w:hAnsi="宋体" w:cs="宋体"/>
          <w:kern w:val="0"/>
          <w:sz w:val="24"/>
        </w:rPr>
      </w:pPr>
      <w:r>
        <w:rPr>
          <w:rFonts w:ascii="宋体" w:hAnsi="宋体" w:cs="宋体" w:hint="eastAsia"/>
          <w:kern w:val="0"/>
          <w:sz w:val="24"/>
        </w:rPr>
        <w:t>天长市党校安置小区</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河南省</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河南郑州</w:t>
      </w:r>
      <w:proofErr w:type="gramStart"/>
      <w:r>
        <w:rPr>
          <w:rFonts w:ascii="宋体" w:hAnsi="宋体" w:cs="宋体" w:hint="eastAsia"/>
          <w:kern w:val="0"/>
          <w:sz w:val="24"/>
        </w:rPr>
        <w:t>荣域福湾</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河南郑州万</w:t>
      </w:r>
      <w:proofErr w:type="gramStart"/>
      <w:r>
        <w:rPr>
          <w:rFonts w:ascii="宋体" w:hAnsi="宋体" w:cs="宋体" w:hint="eastAsia"/>
          <w:kern w:val="0"/>
          <w:sz w:val="24"/>
        </w:rPr>
        <w:t>丰慧城</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河南</w:t>
      </w:r>
      <w:proofErr w:type="gramStart"/>
      <w:r>
        <w:rPr>
          <w:rFonts w:ascii="宋体" w:hAnsi="宋体" w:cs="宋体" w:hint="eastAsia"/>
          <w:kern w:val="0"/>
          <w:sz w:val="24"/>
        </w:rPr>
        <w:t>郑州关</w:t>
      </w:r>
      <w:proofErr w:type="gramEnd"/>
      <w:r>
        <w:rPr>
          <w:rFonts w:ascii="宋体" w:hAnsi="宋体" w:cs="宋体" w:hint="eastAsia"/>
          <w:kern w:val="0"/>
          <w:sz w:val="24"/>
        </w:rPr>
        <w:t>虎屯新区</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河南郑州公安局家属院</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河南偃师和顺广场</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河南周口太康水岸名家</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河南周口鹿邑海景花园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河南周口西华富强华庭</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河南漯河清华园</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w:t>
      </w:r>
      <w:proofErr w:type="gramStart"/>
      <w:r>
        <w:rPr>
          <w:rFonts w:ascii="宋体" w:hAnsi="宋体" w:cs="宋体" w:hint="eastAsia"/>
          <w:kern w:val="0"/>
          <w:sz w:val="24"/>
        </w:rPr>
        <w:t>洛阳居业美丽家</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河南</w:t>
      </w:r>
      <w:proofErr w:type="gramStart"/>
      <w:r>
        <w:rPr>
          <w:rFonts w:ascii="宋体" w:hAnsi="宋体" w:cs="宋体" w:hint="eastAsia"/>
          <w:kern w:val="0"/>
          <w:sz w:val="24"/>
        </w:rPr>
        <w:t>洛阳亚</w:t>
      </w:r>
      <w:proofErr w:type="gramEnd"/>
      <w:r>
        <w:rPr>
          <w:rFonts w:ascii="宋体" w:hAnsi="宋体" w:cs="宋体" w:hint="eastAsia"/>
          <w:kern w:val="0"/>
          <w:sz w:val="24"/>
        </w:rPr>
        <w:t>威金樽世家</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河南新乡水晶城</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河南平顶山</w:t>
      </w:r>
      <w:proofErr w:type="gramStart"/>
      <w:r>
        <w:rPr>
          <w:rFonts w:ascii="宋体" w:hAnsi="宋体" w:cs="宋体" w:hint="eastAsia"/>
          <w:kern w:val="0"/>
          <w:sz w:val="24"/>
        </w:rPr>
        <w:t>天湖苑小区</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河南平顶山倾城小区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河南商丘木兰印象</w:t>
      </w:r>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邯郸融富中心</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lastRenderedPageBreak/>
        <w:t>毫州翰林华府</w:t>
      </w:r>
    </w:p>
    <w:p w:rsidR="006C47A7" w:rsidRDefault="006C47A7" w:rsidP="006C47A7">
      <w:pPr>
        <w:widowControl/>
        <w:jc w:val="left"/>
        <w:rPr>
          <w:rFonts w:ascii="宋体" w:hAnsi="宋体" w:cs="宋体"/>
          <w:kern w:val="0"/>
          <w:sz w:val="24"/>
        </w:rPr>
      </w:pPr>
      <w:r>
        <w:rPr>
          <w:rFonts w:ascii="宋体" w:hAnsi="宋体" w:cs="宋体" w:hint="eastAsia"/>
          <w:kern w:val="0"/>
          <w:sz w:val="24"/>
        </w:rPr>
        <w:t>砀山华迪时代广场</w:t>
      </w:r>
    </w:p>
    <w:p w:rsidR="006C47A7" w:rsidRDefault="006C47A7" w:rsidP="006C47A7">
      <w:pPr>
        <w:widowControl/>
        <w:jc w:val="left"/>
        <w:rPr>
          <w:rFonts w:ascii="宋体" w:hAnsi="宋体" w:cs="宋体"/>
          <w:kern w:val="0"/>
          <w:sz w:val="24"/>
        </w:rPr>
      </w:pPr>
      <w:r>
        <w:rPr>
          <w:rFonts w:ascii="宋体" w:hAnsi="宋体" w:cs="宋体" w:hint="eastAsia"/>
          <w:kern w:val="0"/>
          <w:sz w:val="24"/>
        </w:rPr>
        <w:t>郑州</w:t>
      </w:r>
      <w:proofErr w:type="gramStart"/>
      <w:r>
        <w:rPr>
          <w:rFonts w:ascii="宋体" w:hAnsi="宋体" w:cs="宋体" w:hint="eastAsia"/>
          <w:kern w:val="0"/>
          <w:sz w:val="24"/>
        </w:rPr>
        <w:t>荣域福湾</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郑州万</w:t>
      </w:r>
      <w:proofErr w:type="gramStart"/>
      <w:r>
        <w:rPr>
          <w:rFonts w:ascii="宋体" w:hAnsi="宋体" w:cs="宋体" w:hint="eastAsia"/>
          <w:kern w:val="0"/>
          <w:sz w:val="24"/>
        </w:rPr>
        <w:t>丰慧城</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漯河市清华园一期</w:t>
      </w:r>
    </w:p>
    <w:p w:rsidR="006C47A7" w:rsidRDefault="006C47A7" w:rsidP="006C47A7">
      <w:pPr>
        <w:widowControl/>
        <w:jc w:val="left"/>
        <w:rPr>
          <w:rFonts w:ascii="宋体" w:hAnsi="宋体" w:cs="宋体"/>
          <w:kern w:val="0"/>
          <w:sz w:val="24"/>
        </w:rPr>
      </w:pPr>
      <w:r>
        <w:rPr>
          <w:rFonts w:ascii="宋体" w:hAnsi="宋体" w:cs="宋体" w:hint="eastAsia"/>
          <w:kern w:val="0"/>
          <w:sz w:val="24"/>
        </w:rPr>
        <w:t>洛阳市居</w:t>
      </w:r>
      <w:proofErr w:type="gramStart"/>
      <w:r>
        <w:rPr>
          <w:rFonts w:ascii="宋体" w:hAnsi="宋体" w:cs="宋体" w:hint="eastAsia"/>
          <w:kern w:val="0"/>
          <w:sz w:val="24"/>
        </w:rPr>
        <w:t>业美丽家</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新乡市安康新城</w:t>
      </w:r>
    </w:p>
    <w:p w:rsidR="006C47A7" w:rsidRDefault="006C47A7" w:rsidP="006C47A7">
      <w:pPr>
        <w:widowControl/>
        <w:jc w:val="left"/>
        <w:rPr>
          <w:rFonts w:ascii="宋体" w:hAnsi="宋体" w:cs="宋体"/>
          <w:kern w:val="0"/>
          <w:sz w:val="24"/>
        </w:rPr>
      </w:pPr>
      <w:r>
        <w:rPr>
          <w:rFonts w:ascii="宋体" w:hAnsi="宋体" w:cs="宋体" w:hint="eastAsia"/>
          <w:kern w:val="0"/>
          <w:sz w:val="24"/>
        </w:rPr>
        <w:t>周口市太康水岸名家一期</w:t>
      </w:r>
    </w:p>
    <w:p w:rsidR="006C47A7" w:rsidRDefault="006C47A7" w:rsidP="006C47A7">
      <w:pPr>
        <w:widowControl/>
        <w:jc w:val="left"/>
        <w:rPr>
          <w:rFonts w:ascii="宋体" w:hAnsi="宋体" w:cs="宋体"/>
          <w:kern w:val="0"/>
          <w:sz w:val="24"/>
        </w:rPr>
      </w:pPr>
      <w:r>
        <w:rPr>
          <w:rFonts w:ascii="宋体" w:hAnsi="宋体" w:cs="宋体" w:hint="eastAsia"/>
          <w:kern w:val="0"/>
          <w:sz w:val="24"/>
        </w:rPr>
        <w:t>周口市水岸名家二期</w:t>
      </w:r>
    </w:p>
    <w:p w:rsidR="006C47A7" w:rsidRDefault="006C47A7" w:rsidP="006C47A7">
      <w:pPr>
        <w:widowControl/>
        <w:jc w:val="left"/>
        <w:rPr>
          <w:rFonts w:ascii="宋体" w:hAnsi="宋体" w:cs="宋体"/>
          <w:kern w:val="0"/>
          <w:sz w:val="24"/>
        </w:rPr>
      </w:pPr>
      <w:r>
        <w:rPr>
          <w:rFonts w:ascii="宋体" w:hAnsi="宋体" w:cs="宋体" w:hint="eastAsia"/>
          <w:kern w:val="0"/>
          <w:sz w:val="24"/>
        </w:rPr>
        <w:t>周口市鹿邑海景花园三期</w:t>
      </w:r>
    </w:p>
    <w:p w:rsidR="006C47A7" w:rsidRDefault="006C47A7" w:rsidP="006C47A7">
      <w:pPr>
        <w:widowControl/>
        <w:jc w:val="left"/>
        <w:rPr>
          <w:rFonts w:ascii="宋体" w:hAnsi="宋体" w:cs="宋体"/>
          <w:kern w:val="0"/>
          <w:sz w:val="24"/>
        </w:rPr>
      </w:pPr>
      <w:r>
        <w:rPr>
          <w:rFonts w:ascii="宋体" w:hAnsi="宋体" w:cs="宋体" w:hint="eastAsia"/>
          <w:kern w:val="0"/>
          <w:sz w:val="24"/>
        </w:rPr>
        <w:t>平顶山市</w:t>
      </w:r>
      <w:proofErr w:type="gramStart"/>
      <w:r>
        <w:rPr>
          <w:rFonts w:ascii="宋体" w:hAnsi="宋体" w:cs="宋体" w:hint="eastAsia"/>
          <w:kern w:val="0"/>
          <w:sz w:val="24"/>
        </w:rPr>
        <w:t>天湖苑小区</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平顶山</w:t>
      </w:r>
      <w:proofErr w:type="gramStart"/>
      <w:r>
        <w:rPr>
          <w:rFonts w:ascii="宋体" w:hAnsi="宋体" w:cs="宋体" w:hint="eastAsia"/>
          <w:kern w:val="0"/>
          <w:sz w:val="24"/>
        </w:rPr>
        <w:t>市倾</w:t>
      </w:r>
      <w:proofErr w:type="gramEnd"/>
      <w:r>
        <w:rPr>
          <w:rFonts w:ascii="宋体" w:hAnsi="宋体" w:cs="宋体" w:hint="eastAsia"/>
          <w:kern w:val="0"/>
          <w:sz w:val="24"/>
        </w:rPr>
        <w:t>城小区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平顶山市天湖园区</w:t>
      </w:r>
    </w:p>
    <w:p w:rsidR="006C47A7" w:rsidRDefault="006C47A7" w:rsidP="006C47A7">
      <w:pPr>
        <w:widowControl/>
        <w:jc w:val="left"/>
        <w:rPr>
          <w:rFonts w:ascii="宋体" w:hAnsi="宋体" w:cs="宋体"/>
          <w:kern w:val="0"/>
          <w:sz w:val="24"/>
        </w:rPr>
      </w:pPr>
      <w:r>
        <w:rPr>
          <w:rFonts w:ascii="宋体" w:hAnsi="宋体" w:cs="宋体" w:hint="eastAsia"/>
          <w:kern w:val="0"/>
          <w:sz w:val="24"/>
        </w:rPr>
        <w:t>周口市西华富强华庭</w:t>
      </w:r>
    </w:p>
    <w:p w:rsidR="006C47A7" w:rsidRDefault="006C47A7" w:rsidP="006C47A7">
      <w:pPr>
        <w:widowControl/>
        <w:jc w:val="left"/>
        <w:rPr>
          <w:rFonts w:ascii="宋体" w:hAnsi="宋体" w:cs="宋体"/>
          <w:kern w:val="0"/>
          <w:sz w:val="24"/>
        </w:rPr>
      </w:pPr>
      <w:r>
        <w:rPr>
          <w:rFonts w:ascii="宋体" w:hAnsi="宋体" w:cs="宋体" w:hint="eastAsia"/>
          <w:kern w:val="0"/>
          <w:sz w:val="24"/>
        </w:rPr>
        <w:t>洛阳市孟津西苑小区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焦作市淇县湘江南岸花园三期</w:t>
      </w:r>
    </w:p>
    <w:p w:rsidR="006C47A7" w:rsidRDefault="006C47A7" w:rsidP="006C47A7">
      <w:pPr>
        <w:widowControl/>
        <w:jc w:val="left"/>
        <w:rPr>
          <w:rFonts w:ascii="宋体" w:hAnsi="宋体" w:cs="宋体"/>
          <w:kern w:val="0"/>
          <w:sz w:val="24"/>
        </w:rPr>
      </w:pPr>
      <w:r>
        <w:rPr>
          <w:rFonts w:ascii="宋体" w:hAnsi="宋体" w:cs="宋体" w:hint="eastAsia"/>
          <w:kern w:val="0"/>
          <w:sz w:val="24"/>
        </w:rPr>
        <w:t>濮阳市台前绿苑东区</w:t>
      </w:r>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新乡市辉水晶</w:t>
      </w:r>
      <w:proofErr w:type="gramEnd"/>
      <w:r>
        <w:rPr>
          <w:rFonts w:ascii="宋体" w:hAnsi="宋体" w:cs="宋体" w:hint="eastAsia"/>
          <w:kern w:val="0"/>
          <w:sz w:val="24"/>
        </w:rPr>
        <w:t>城二期</w:t>
      </w:r>
    </w:p>
    <w:p w:rsidR="006C47A7" w:rsidRDefault="006C47A7" w:rsidP="006C47A7">
      <w:pPr>
        <w:widowControl/>
        <w:jc w:val="left"/>
        <w:rPr>
          <w:rFonts w:ascii="宋体" w:hAnsi="宋体" w:cs="宋体"/>
          <w:kern w:val="0"/>
          <w:sz w:val="24"/>
        </w:rPr>
      </w:pPr>
      <w:r>
        <w:rPr>
          <w:rFonts w:ascii="宋体" w:hAnsi="宋体" w:cs="宋体" w:hint="eastAsia"/>
          <w:kern w:val="0"/>
          <w:sz w:val="24"/>
        </w:rPr>
        <w:t>平顶山</w:t>
      </w:r>
      <w:proofErr w:type="gramStart"/>
      <w:r>
        <w:rPr>
          <w:rFonts w:ascii="宋体" w:hAnsi="宋体" w:cs="宋体" w:hint="eastAsia"/>
          <w:kern w:val="0"/>
          <w:sz w:val="24"/>
        </w:rPr>
        <w:t>市金誉花园</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安徽明光新世纪花苑</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河北省</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石家庄正定盛华安一二期</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石家庄正</w:t>
      </w:r>
      <w:proofErr w:type="gramStart"/>
      <w:r>
        <w:rPr>
          <w:rFonts w:ascii="宋体" w:hAnsi="宋体" w:cs="宋体" w:hint="eastAsia"/>
          <w:kern w:val="0"/>
          <w:sz w:val="24"/>
        </w:rPr>
        <w:t>定金河国际</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石家庄</w:t>
      </w:r>
      <w:proofErr w:type="gramStart"/>
      <w:r>
        <w:rPr>
          <w:rFonts w:ascii="宋体" w:hAnsi="宋体" w:cs="宋体" w:hint="eastAsia"/>
          <w:kern w:val="0"/>
          <w:sz w:val="24"/>
        </w:rPr>
        <w:t>壹</w:t>
      </w:r>
      <w:proofErr w:type="gramEnd"/>
      <w:r>
        <w:rPr>
          <w:rFonts w:ascii="宋体" w:hAnsi="宋体" w:cs="宋体" w:hint="eastAsia"/>
          <w:kern w:val="0"/>
          <w:sz w:val="24"/>
        </w:rPr>
        <w:t>江城二期</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石家庄润德天悦</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石家庄金石小区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石家庄正定</w:t>
      </w:r>
      <w:proofErr w:type="gramStart"/>
      <w:r>
        <w:rPr>
          <w:rFonts w:ascii="宋体" w:hAnsi="宋体" w:cs="宋体" w:hint="eastAsia"/>
          <w:kern w:val="0"/>
          <w:sz w:val="24"/>
        </w:rPr>
        <w:t>定</w:t>
      </w:r>
      <w:proofErr w:type="gramEnd"/>
      <w:r>
        <w:rPr>
          <w:rFonts w:ascii="宋体" w:hAnsi="宋体" w:cs="宋体" w:hint="eastAsia"/>
          <w:kern w:val="0"/>
          <w:sz w:val="24"/>
        </w:rPr>
        <w:t>福原</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石家庄正定五里铺</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石家庄栾城兴安花园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石家庄玉龙小区（</w:t>
      </w:r>
      <w:proofErr w:type="gramStart"/>
      <w:r>
        <w:rPr>
          <w:rFonts w:ascii="宋体" w:hAnsi="宋体" w:cs="宋体" w:hint="eastAsia"/>
          <w:kern w:val="0"/>
          <w:sz w:val="24"/>
        </w:rPr>
        <w:t>西部枫景傲</w:t>
      </w:r>
      <w:proofErr w:type="gramEnd"/>
      <w:r>
        <w:rPr>
          <w:rFonts w:ascii="宋体" w:hAnsi="宋体" w:cs="宋体" w:hint="eastAsia"/>
          <w:kern w:val="0"/>
          <w:sz w:val="24"/>
        </w:rPr>
        <w:t>城）</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石家庄正定上水屯</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w:t>
      </w:r>
      <w:proofErr w:type="gramStart"/>
      <w:r>
        <w:rPr>
          <w:rFonts w:ascii="宋体" w:hAnsi="宋体" w:cs="宋体" w:hint="eastAsia"/>
          <w:kern w:val="0"/>
          <w:sz w:val="24"/>
        </w:rPr>
        <w:t>正定恒润小区</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石家庄恒</w:t>
      </w:r>
      <w:proofErr w:type="gramStart"/>
      <w:r>
        <w:rPr>
          <w:rFonts w:ascii="宋体" w:hAnsi="宋体" w:cs="宋体" w:hint="eastAsia"/>
          <w:kern w:val="0"/>
          <w:sz w:val="24"/>
        </w:rPr>
        <w:t>丰翠庭</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石家庄文书苑</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石家庄金色家园</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石家庄开泰小区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石家庄赵县公安局</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w:t>
      </w:r>
      <w:proofErr w:type="gramStart"/>
      <w:r>
        <w:rPr>
          <w:rFonts w:ascii="宋体" w:hAnsi="宋体" w:cs="宋体" w:hint="eastAsia"/>
          <w:kern w:val="0"/>
          <w:sz w:val="24"/>
        </w:rPr>
        <w:t>涞水天园</w:t>
      </w:r>
      <w:proofErr w:type="gramEnd"/>
      <w:r>
        <w:rPr>
          <w:rFonts w:ascii="宋体" w:hAnsi="宋体" w:cs="宋体" w:hint="eastAsia"/>
          <w:kern w:val="0"/>
          <w:sz w:val="24"/>
        </w:rPr>
        <w:t>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石家庄</w:t>
      </w:r>
      <w:proofErr w:type="gramStart"/>
      <w:r>
        <w:rPr>
          <w:rFonts w:ascii="宋体" w:hAnsi="宋体" w:cs="宋体" w:hint="eastAsia"/>
          <w:kern w:val="0"/>
          <w:sz w:val="24"/>
        </w:rPr>
        <w:t>青苑技术</w:t>
      </w:r>
      <w:proofErr w:type="gramEnd"/>
      <w:r>
        <w:rPr>
          <w:rFonts w:ascii="宋体" w:hAnsi="宋体" w:cs="宋体" w:hint="eastAsia"/>
          <w:kern w:val="0"/>
          <w:sz w:val="24"/>
        </w:rPr>
        <w:t>监督局</w:t>
      </w:r>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邯郸天</w:t>
      </w:r>
      <w:proofErr w:type="gramEnd"/>
      <w:r>
        <w:rPr>
          <w:rFonts w:ascii="宋体" w:hAnsi="宋体" w:cs="宋体" w:hint="eastAsia"/>
          <w:kern w:val="0"/>
          <w:sz w:val="24"/>
        </w:rPr>
        <w:t>琴大厦</w:t>
      </w:r>
    </w:p>
    <w:p w:rsidR="006C47A7" w:rsidRDefault="006C47A7" w:rsidP="006C47A7">
      <w:pPr>
        <w:widowControl/>
        <w:jc w:val="left"/>
        <w:rPr>
          <w:rFonts w:ascii="宋体" w:hAnsi="宋体" w:cs="宋体"/>
          <w:kern w:val="0"/>
          <w:sz w:val="24"/>
        </w:rPr>
      </w:pPr>
      <w:r>
        <w:rPr>
          <w:rFonts w:ascii="宋体" w:hAnsi="宋体" w:cs="宋体" w:hint="eastAsia"/>
          <w:kern w:val="0"/>
          <w:sz w:val="24"/>
        </w:rPr>
        <w:t>邯郸水榭花都</w:t>
      </w:r>
    </w:p>
    <w:p w:rsidR="006C47A7" w:rsidRDefault="006C47A7" w:rsidP="006C47A7">
      <w:pPr>
        <w:widowControl/>
        <w:jc w:val="left"/>
        <w:rPr>
          <w:rFonts w:ascii="宋体" w:hAnsi="宋体" w:cs="宋体"/>
          <w:kern w:val="0"/>
          <w:sz w:val="24"/>
        </w:rPr>
      </w:pPr>
      <w:r>
        <w:rPr>
          <w:rFonts w:ascii="宋体" w:hAnsi="宋体" w:cs="宋体" w:hint="eastAsia"/>
          <w:kern w:val="0"/>
          <w:sz w:val="24"/>
        </w:rPr>
        <w:t>保定长瑞锦城</w:t>
      </w:r>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保定蔚府小区</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保定东乡家园二期</w:t>
      </w:r>
    </w:p>
    <w:p w:rsidR="006C47A7" w:rsidRDefault="006C47A7" w:rsidP="006C47A7">
      <w:pPr>
        <w:widowControl/>
        <w:jc w:val="left"/>
        <w:rPr>
          <w:rFonts w:ascii="宋体" w:hAnsi="宋体" w:cs="宋体"/>
          <w:kern w:val="0"/>
          <w:sz w:val="24"/>
        </w:rPr>
      </w:pPr>
      <w:r>
        <w:rPr>
          <w:rFonts w:ascii="宋体" w:hAnsi="宋体" w:cs="宋体" w:hint="eastAsia"/>
          <w:kern w:val="0"/>
          <w:sz w:val="24"/>
        </w:rPr>
        <w:lastRenderedPageBreak/>
        <w:t>保定易县水泵厂宿舍</w:t>
      </w:r>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沧州港</w:t>
      </w:r>
      <w:proofErr w:type="gramEnd"/>
      <w:r>
        <w:rPr>
          <w:rFonts w:ascii="宋体" w:hAnsi="宋体" w:cs="宋体" w:hint="eastAsia"/>
          <w:kern w:val="0"/>
          <w:sz w:val="24"/>
        </w:rPr>
        <w:t>城花园</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贵州省</w:t>
      </w:r>
    </w:p>
    <w:p w:rsidR="006C47A7" w:rsidRDefault="006C47A7" w:rsidP="006C47A7">
      <w:pPr>
        <w:widowControl/>
        <w:jc w:val="left"/>
        <w:rPr>
          <w:rFonts w:ascii="宋体" w:hAnsi="宋体" w:cs="宋体"/>
          <w:kern w:val="0"/>
          <w:sz w:val="24"/>
        </w:rPr>
      </w:pPr>
      <w:r>
        <w:rPr>
          <w:rFonts w:ascii="宋体" w:hAnsi="宋体" w:cs="宋体" w:hint="eastAsia"/>
          <w:kern w:val="0"/>
          <w:sz w:val="24"/>
        </w:rPr>
        <w:t>贵州百灵、尚品一号</w:t>
      </w:r>
    </w:p>
    <w:p w:rsidR="006C47A7" w:rsidRDefault="006C47A7" w:rsidP="006C47A7">
      <w:pPr>
        <w:widowControl/>
        <w:jc w:val="left"/>
        <w:rPr>
          <w:rFonts w:ascii="宋体" w:hAnsi="宋体" w:cs="宋体"/>
          <w:kern w:val="0"/>
          <w:sz w:val="24"/>
        </w:rPr>
      </w:pPr>
      <w:r>
        <w:rPr>
          <w:rFonts w:ascii="宋体" w:hAnsi="宋体" w:cs="宋体" w:hint="eastAsia"/>
          <w:kern w:val="0"/>
          <w:sz w:val="24"/>
        </w:rPr>
        <w:t>贵州黔南州绿城、中央公园</w:t>
      </w:r>
    </w:p>
    <w:p w:rsidR="006C47A7" w:rsidRDefault="006C47A7" w:rsidP="006C47A7">
      <w:pPr>
        <w:widowControl/>
        <w:jc w:val="left"/>
        <w:rPr>
          <w:rFonts w:ascii="宋体" w:hAnsi="宋体" w:cs="宋体"/>
          <w:kern w:val="0"/>
          <w:sz w:val="24"/>
        </w:rPr>
      </w:pPr>
      <w:r>
        <w:rPr>
          <w:rFonts w:ascii="宋体" w:hAnsi="宋体" w:cs="宋体" w:hint="eastAsia"/>
          <w:kern w:val="0"/>
          <w:sz w:val="24"/>
        </w:rPr>
        <w:t>贵阳息烽龙</w:t>
      </w:r>
      <w:proofErr w:type="gramStart"/>
      <w:r>
        <w:rPr>
          <w:rFonts w:ascii="宋体" w:hAnsi="宋体" w:cs="宋体" w:hint="eastAsia"/>
          <w:kern w:val="0"/>
          <w:sz w:val="24"/>
        </w:rPr>
        <w:t>港馨苑</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贵阳香</w:t>
      </w:r>
      <w:proofErr w:type="gramStart"/>
      <w:r>
        <w:rPr>
          <w:rFonts w:ascii="宋体" w:hAnsi="宋体" w:cs="宋体" w:hint="eastAsia"/>
          <w:kern w:val="0"/>
          <w:sz w:val="24"/>
        </w:rPr>
        <w:t>榭</w:t>
      </w:r>
      <w:proofErr w:type="gramEnd"/>
      <w:r>
        <w:rPr>
          <w:rFonts w:ascii="宋体" w:hAnsi="宋体" w:cs="宋体" w:hint="eastAsia"/>
          <w:kern w:val="0"/>
          <w:sz w:val="24"/>
        </w:rPr>
        <w:t>枫林小区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贵阳丰泰居</w:t>
      </w:r>
    </w:p>
    <w:p w:rsidR="006C47A7" w:rsidRDefault="006C47A7" w:rsidP="006C47A7">
      <w:pPr>
        <w:widowControl/>
        <w:jc w:val="left"/>
        <w:rPr>
          <w:rFonts w:ascii="宋体" w:hAnsi="宋体" w:cs="宋体"/>
          <w:kern w:val="0"/>
          <w:sz w:val="24"/>
        </w:rPr>
      </w:pPr>
      <w:r>
        <w:rPr>
          <w:rFonts w:ascii="宋体" w:hAnsi="宋体" w:cs="宋体" w:hint="eastAsia"/>
          <w:kern w:val="0"/>
          <w:sz w:val="24"/>
        </w:rPr>
        <w:t>贵阳金桥家园</w:t>
      </w:r>
    </w:p>
    <w:p w:rsidR="006C47A7" w:rsidRDefault="006C47A7" w:rsidP="006C47A7">
      <w:pPr>
        <w:widowControl/>
        <w:jc w:val="left"/>
        <w:rPr>
          <w:rFonts w:ascii="宋体" w:hAnsi="宋体" w:cs="宋体"/>
          <w:kern w:val="0"/>
          <w:sz w:val="24"/>
        </w:rPr>
      </w:pPr>
      <w:r>
        <w:rPr>
          <w:rFonts w:ascii="宋体" w:hAnsi="宋体" w:cs="宋体" w:hint="eastAsia"/>
          <w:kern w:val="0"/>
          <w:sz w:val="24"/>
        </w:rPr>
        <w:t>都匀温泉山城</w:t>
      </w:r>
    </w:p>
    <w:p w:rsidR="006C47A7" w:rsidRDefault="006C47A7" w:rsidP="006C47A7">
      <w:pPr>
        <w:widowControl/>
        <w:jc w:val="left"/>
        <w:rPr>
          <w:rFonts w:ascii="宋体" w:hAnsi="宋体" w:cs="宋体"/>
          <w:kern w:val="0"/>
          <w:sz w:val="24"/>
        </w:rPr>
      </w:pPr>
      <w:r>
        <w:rPr>
          <w:rFonts w:ascii="宋体" w:hAnsi="宋体" w:cs="宋体" w:hint="eastAsia"/>
          <w:kern w:val="0"/>
          <w:sz w:val="24"/>
        </w:rPr>
        <w:t>凯里</w:t>
      </w:r>
      <w:proofErr w:type="gramStart"/>
      <w:r>
        <w:rPr>
          <w:rFonts w:ascii="宋体" w:hAnsi="宋体" w:cs="宋体" w:hint="eastAsia"/>
          <w:kern w:val="0"/>
          <w:sz w:val="24"/>
        </w:rPr>
        <w:t>丰球豪庭</w:t>
      </w:r>
      <w:proofErr w:type="gramEnd"/>
      <w:r>
        <w:rPr>
          <w:rFonts w:ascii="宋体" w:hAnsi="宋体" w:cs="宋体" w:hint="eastAsia"/>
          <w:kern w:val="0"/>
          <w:sz w:val="24"/>
        </w:rPr>
        <w:t>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遵义桐梓郡</w:t>
      </w:r>
      <w:proofErr w:type="gramStart"/>
      <w:r>
        <w:rPr>
          <w:rFonts w:ascii="宋体" w:hAnsi="宋体" w:cs="宋体" w:hint="eastAsia"/>
          <w:kern w:val="0"/>
          <w:sz w:val="24"/>
        </w:rPr>
        <w:t>悦</w:t>
      </w:r>
      <w:proofErr w:type="gramEnd"/>
      <w:r>
        <w:rPr>
          <w:rFonts w:ascii="宋体" w:hAnsi="宋体" w:cs="宋体" w:hint="eastAsia"/>
          <w:kern w:val="0"/>
          <w:sz w:val="24"/>
        </w:rPr>
        <w:t>国际</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遵义四中家属院</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遵义沙河小区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遵义新华桥小区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遵义干休所集资楼</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遵义中腾大厦</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遵义成都军区房管局</w:t>
      </w:r>
    </w:p>
    <w:p w:rsidR="006C47A7" w:rsidRDefault="006C47A7" w:rsidP="006C47A7">
      <w:pPr>
        <w:widowControl/>
        <w:jc w:val="left"/>
        <w:rPr>
          <w:rFonts w:ascii="宋体" w:hAnsi="宋体" w:cs="宋体"/>
          <w:kern w:val="0"/>
          <w:sz w:val="24"/>
        </w:rPr>
      </w:pPr>
      <w:r>
        <w:rPr>
          <w:rFonts w:ascii="宋体" w:hAnsi="宋体" w:cs="宋体" w:hint="eastAsia"/>
          <w:kern w:val="0"/>
          <w:sz w:val="24"/>
        </w:rPr>
        <w:t>遵义专区医院</w:t>
      </w:r>
    </w:p>
    <w:p w:rsidR="006C47A7" w:rsidRDefault="006C47A7" w:rsidP="006C47A7">
      <w:pPr>
        <w:widowControl/>
        <w:jc w:val="left"/>
        <w:rPr>
          <w:rFonts w:ascii="宋体" w:hAnsi="宋体" w:cs="宋体"/>
          <w:kern w:val="0"/>
          <w:sz w:val="24"/>
        </w:rPr>
      </w:pPr>
      <w:r>
        <w:rPr>
          <w:rFonts w:ascii="宋体" w:hAnsi="宋体" w:cs="宋体" w:hint="eastAsia"/>
          <w:kern w:val="0"/>
          <w:sz w:val="24"/>
        </w:rPr>
        <w:t>铜仁青城花苑</w:t>
      </w:r>
    </w:p>
    <w:p w:rsidR="006C47A7" w:rsidRDefault="006C47A7" w:rsidP="006C47A7">
      <w:pPr>
        <w:widowControl/>
        <w:jc w:val="left"/>
        <w:rPr>
          <w:rFonts w:ascii="宋体" w:hAnsi="宋体" w:cs="宋体"/>
          <w:kern w:val="0"/>
          <w:sz w:val="24"/>
        </w:rPr>
      </w:pPr>
      <w:r>
        <w:rPr>
          <w:rFonts w:ascii="宋体" w:hAnsi="宋体" w:cs="宋体" w:hint="eastAsia"/>
          <w:kern w:val="0"/>
          <w:sz w:val="24"/>
        </w:rPr>
        <w:t>铜仁范进山小区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铜仁</w:t>
      </w:r>
      <w:proofErr w:type="gramStart"/>
      <w:r>
        <w:rPr>
          <w:rFonts w:ascii="宋体" w:hAnsi="宋体" w:cs="宋体" w:hint="eastAsia"/>
          <w:kern w:val="0"/>
          <w:sz w:val="24"/>
        </w:rPr>
        <w:t>乔泰逸花</w:t>
      </w:r>
      <w:proofErr w:type="gramEnd"/>
      <w:r>
        <w:rPr>
          <w:rFonts w:ascii="宋体" w:hAnsi="宋体" w:cs="宋体" w:hint="eastAsia"/>
          <w:kern w:val="0"/>
          <w:sz w:val="24"/>
        </w:rPr>
        <w:t>苑</w:t>
      </w:r>
    </w:p>
    <w:p w:rsidR="006C47A7" w:rsidRDefault="006C47A7" w:rsidP="006C47A7">
      <w:pPr>
        <w:widowControl/>
        <w:jc w:val="left"/>
        <w:rPr>
          <w:rFonts w:ascii="宋体" w:hAnsi="宋体" w:cs="宋体"/>
          <w:kern w:val="0"/>
          <w:sz w:val="24"/>
        </w:rPr>
      </w:pPr>
      <w:r>
        <w:rPr>
          <w:rFonts w:ascii="宋体" w:hAnsi="宋体" w:cs="宋体" w:hint="eastAsia"/>
          <w:kern w:val="0"/>
          <w:sz w:val="24"/>
        </w:rPr>
        <w:t>铜仁共青路商住楼</w:t>
      </w:r>
    </w:p>
    <w:p w:rsidR="006C47A7" w:rsidRDefault="006C47A7" w:rsidP="006C47A7">
      <w:pPr>
        <w:widowControl/>
        <w:jc w:val="left"/>
        <w:rPr>
          <w:rFonts w:ascii="宋体" w:hAnsi="宋体" w:cs="宋体"/>
          <w:kern w:val="0"/>
          <w:sz w:val="24"/>
        </w:rPr>
      </w:pPr>
      <w:r>
        <w:rPr>
          <w:rFonts w:ascii="宋体" w:hAnsi="宋体" w:cs="宋体" w:hint="eastAsia"/>
          <w:kern w:val="0"/>
          <w:sz w:val="24"/>
        </w:rPr>
        <w:t>黔南州绿城</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山西</w:t>
      </w:r>
    </w:p>
    <w:p w:rsidR="006C47A7" w:rsidRDefault="006C47A7" w:rsidP="006C47A7">
      <w:pPr>
        <w:widowControl/>
        <w:jc w:val="left"/>
        <w:rPr>
          <w:rFonts w:ascii="宋体" w:hAnsi="宋体" w:cs="宋体"/>
          <w:kern w:val="0"/>
          <w:sz w:val="24"/>
        </w:rPr>
      </w:pPr>
      <w:r>
        <w:rPr>
          <w:rFonts w:ascii="宋体" w:hAnsi="宋体" w:cs="宋体" w:hint="eastAsia"/>
          <w:kern w:val="0"/>
          <w:sz w:val="24"/>
        </w:rPr>
        <w:t>太原福海苑小区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太原</w:t>
      </w:r>
      <w:proofErr w:type="gramStart"/>
      <w:r>
        <w:rPr>
          <w:rFonts w:ascii="宋体" w:hAnsi="宋体" w:cs="宋体" w:hint="eastAsia"/>
          <w:kern w:val="0"/>
          <w:sz w:val="24"/>
        </w:rPr>
        <w:t>福馨苑小区</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高平盛世花园朔州慧</w:t>
      </w:r>
      <w:proofErr w:type="gramStart"/>
      <w:r>
        <w:rPr>
          <w:rFonts w:ascii="宋体" w:hAnsi="宋体" w:cs="宋体" w:hint="eastAsia"/>
          <w:kern w:val="0"/>
          <w:sz w:val="24"/>
        </w:rPr>
        <w:t>明蓝堡</w:t>
      </w:r>
      <w:proofErr w:type="gramEnd"/>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阳泉文</w:t>
      </w:r>
      <w:proofErr w:type="gramEnd"/>
      <w:r>
        <w:rPr>
          <w:rFonts w:ascii="宋体" w:hAnsi="宋体" w:cs="宋体" w:hint="eastAsia"/>
          <w:kern w:val="0"/>
          <w:sz w:val="24"/>
        </w:rPr>
        <w:t>华园</w:t>
      </w:r>
    </w:p>
    <w:p w:rsidR="006C47A7" w:rsidRDefault="006C47A7" w:rsidP="006C47A7">
      <w:pPr>
        <w:widowControl/>
        <w:jc w:val="left"/>
        <w:rPr>
          <w:rFonts w:ascii="宋体" w:hAnsi="宋体" w:cs="宋体"/>
          <w:kern w:val="0"/>
          <w:sz w:val="24"/>
        </w:rPr>
      </w:pPr>
      <w:r>
        <w:rPr>
          <w:rFonts w:ascii="宋体" w:hAnsi="宋体" w:cs="宋体" w:hint="eastAsia"/>
          <w:kern w:val="0"/>
          <w:sz w:val="24"/>
        </w:rPr>
        <w:t>长治武乡县普慧小区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太原观庭</w:t>
      </w:r>
    </w:p>
    <w:p w:rsidR="006C47A7" w:rsidRDefault="006C47A7" w:rsidP="006C47A7">
      <w:pPr>
        <w:widowControl/>
        <w:jc w:val="left"/>
        <w:rPr>
          <w:rFonts w:ascii="宋体" w:hAnsi="宋体" w:cs="宋体"/>
          <w:kern w:val="0"/>
          <w:sz w:val="24"/>
        </w:rPr>
      </w:pPr>
      <w:r>
        <w:rPr>
          <w:rFonts w:ascii="宋体" w:hAnsi="宋体" w:cs="宋体" w:hint="eastAsia"/>
          <w:kern w:val="0"/>
          <w:sz w:val="24"/>
        </w:rPr>
        <w:t>太原晋剧院商住一体楼</w:t>
      </w:r>
    </w:p>
    <w:p w:rsidR="006C47A7" w:rsidRDefault="006C47A7" w:rsidP="006C47A7">
      <w:pPr>
        <w:widowControl/>
        <w:jc w:val="left"/>
        <w:rPr>
          <w:rFonts w:ascii="宋体" w:hAnsi="宋体" w:cs="宋体"/>
          <w:kern w:val="0"/>
          <w:sz w:val="24"/>
        </w:rPr>
      </w:pPr>
      <w:r>
        <w:rPr>
          <w:rFonts w:ascii="宋体" w:hAnsi="宋体" w:cs="宋体" w:hint="eastAsia"/>
          <w:kern w:val="0"/>
          <w:sz w:val="24"/>
        </w:rPr>
        <w:t>太原</w:t>
      </w:r>
      <w:proofErr w:type="gramStart"/>
      <w:r>
        <w:rPr>
          <w:rFonts w:ascii="宋体" w:hAnsi="宋体" w:cs="宋体" w:hint="eastAsia"/>
          <w:kern w:val="0"/>
          <w:sz w:val="24"/>
        </w:rPr>
        <w:t>锦都苑</w:t>
      </w:r>
      <w:proofErr w:type="gramEnd"/>
      <w:r>
        <w:rPr>
          <w:rFonts w:ascii="宋体" w:hAnsi="宋体" w:cs="宋体" w:hint="eastAsia"/>
          <w:kern w:val="0"/>
          <w:sz w:val="24"/>
        </w:rPr>
        <w:t>二期</w:t>
      </w:r>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太原发改委</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太原九院新区</w:t>
      </w:r>
    </w:p>
    <w:p w:rsidR="006C47A7" w:rsidRDefault="006C47A7" w:rsidP="006C47A7">
      <w:pPr>
        <w:widowControl/>
        <w:jc w:val="left"/>
        <w:rPr>
          <w:rFonts w:ascii="宋体" w:hAnsi="宋体" w:cs="宋体"/>
          <w:kern w:val="0"/>
          <w:sz w:val="24"/>
        </w:rPr>
      </w:pPr>
      <w:r>
        <w:rPr>
          <w:rFonts w:ascii="宋体" w:hAnsi="宋体" w:cs="宋体" w:hint="eastAsia"/>
          <w:kern w:val="0"/>
          <w:sz w:val="24"/>
        </w:rPr>
        <w:t>晋城</w:t>
      </w:r>
      <w:proofErr w:type="gramStart"/>
      <w:r>
        <w:rPr>
          <w:rFonts w:ascii="宋体" w:hAnsi="宋体" w:cs="宋体" w:hint="eastAsia"/>
          <w:kern w:val="0"/>
          <w:sz w:val="24"/>
        </w:rPr>
        <w:t>驿</w:t>
      </w:r>
      <w:proofErr w:type="gramEnd"/>
      <w:r>
        <w:rPr>
          <w:rFonts w:ascii="宋体" w:hAnsi="宋体" w:cs="宋体" w:hint="eastAsia"/>
          <w:kern w:val="0"/>
          <w:sz w:val="24"/>
        </w:rPr>
        <w:t>后社区</w:t>
      </w:r>
    </w:p>
    <w:p w:rsidR="006C47A7" w:rsidRDefault="006C47A7" w:rsidP="006C47A7">
      <w:pPr>
        <w:widowControl/>
        <w:jc w:val="left"/>
        <w:rPr>
          <w:rFonts w:ascii="宋体" w:hAnsi="宋体" w:cs="宋体"/>
          <w:kern w:val="0"/>
          <w:sz w:val="24"/>
        </w:rPr>
      </w:pPr>
      <w:r>
        <w:rPr>
          <w:rFonts w:ascii="宋体" w:hAnsi="宋体" w:cs="宋体" w:hint="eastAsia"/>
          <w:kern w:val="0"/>
          <w:sz w:val="24"/>
        </w:rPr>
        <w:t>晋城永鸿煤矿住宿楼</w:t>
      </w:r>
    </w:p>
    <w:p w:rsidR="006C47A7" w:rsidRDefault="006C47A7" w:rsidP="006C47A7">
      <w:pPr>
        <w:widowControl/>
        <w:jc w:val="left"/>
        <w:rPr>
          <w:rFonts w:ascii="宋体" w:hAnsi="宋体" w:cs="宋体"/>
          <w:kern w:val="0"/>
          <w:sz w:val="24"/>
        </w:rPr>
      </w:pPr>
      <w:r>
        <w:rPr>
          <w:rFonts w:ascii="宋体" w:hAnsi="宋体" w:cs="宋体" w:hint="eastAsia"/>
          <w:kern w:val="0"/>
          <w:sz w:val="24"/>
        </w:rPr>
        <w:t>晋城土产家属楼</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云南省</w:t>
      </w:r>
    </w:p>
    <w:p w:rsidR="006C47A7" w:rsidRDefault="006C47A7" w:rsidP="006C47A7">
      <w:pPr>
        <w:widowControl/>
        <w:jc w:val="left"/>
        <w:rPr>
          <w:rFonts w:ascii="宋体" w:hAnsi="宋体" w:cs="宋体"/>
          <w:kern w:val="0"/>
          <w:sz w:val="24"/>
        </w:rPr>
      </w:pPr>
      <w:r>
        <w:rPr>
          <w:rFonts w:ascii="宋体" w:hAnsi="宋体" w:cs="宋体" w:hint="eastAsia"/>
          <w:kern w:val="0"/>
          <w:sz w:val="24"/>
        </w:rPr>
        <w:t>泸西县阳光花园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水富现财富广场</w:t>
      </w:r>
    </w:p>
    <w:p w:rsidR="006C47A7" w:rsidRDefault="006C47A7" w:rsidP="006C47A7">
      <w:pPr>
        <w:widowControl/>
        <w:jc w:val="left"/>
        <w:rPr>
          <w:rFonts w:ascii="宋体" w:hAnsi="宋体" w:cs="宋体"/>
          <w:kern w:val="0"/>
          <w:sz w:val="24"/>
        </w:rPr>
      </w:pPr>
      <w:r>
        <w:rPr>
          <w:rFonts w:ascii="宋体" w:hAnsi="宋体" w:cs="宋体" w:hint="eastAsia"/>
          <w:kern w:val="0"/>
          <w:sz w:val="24"/>
        </w:rPr>
        <w:t>师宗县北门街金溪苑</w:t>
      </w:r>
    </w:p>
    <w:p w:rsidR="006C47A7" w:rsidRDefault="006C47A7" w:rsidP="006C47A7">
      <w:pPr>
        <w:widowControl/>
        <w:jc w:val="left"/>
        <w:rPr>
          <w:rFonts w:ascii="宋体" w:hAnsi="宋体" w:cs="宋体"/>
          <w:kern w:val="0"/>
          <w:sz w:val="24"/>
        </w:rPr>
      </w:pPr>
      <w:proofErr w:type="gramStart"/>
      <w:r>
        <w:rPr>
          <w:rFonts w:ascii="宋体" w:hAnsi="宋体" w:cs="宋体" w:hint="eastAsia"/>
          <w:kern w:val="0"/>
          <w:sz w:val="24"/>
        </w:rPr>
        <w:t>玉龙县</w:t>
      </w:r>
      <w:proofErr w:type="gramEnd"/>
      <w:r>
        <w:rPr>
          <w:rFonts w:ascii="宋体" w:hAnsi="宋体" w:cs="宋体" w:hint="eastAsia"/>
          <w:kern w:val="0"/>
          <w:sz w:val="24"/>
        </w:rPr>
        <w:t>墨香苑</w:t>
      </w:r>
    </w:p>
    <w:p w:rsidR="006C47A7" w:rsidRDefault="006C47A7" w:rsidP="006C47A7">
      <w:pPr>
        <w:widowControl/>
        <w:jc w:val="left"/>
        <w:rPr>
          <w:rFonts w:ascii="宋体" w:hAnsi="宋体" w:cs="宋体"/>
          <w:kern w:val="0"/>
          <w:sz w:val="24"/>
        </w:rPr>
      </w:pPr>
      <w:r>
        <w:rPr>
          <w:rFonts w:ascii="宋体" w:hAnsi="宋体" w:cs="宋体" w:hint="eastAsia"/>
          <w:kern w:val="0"/>
          <w:sz w:val="24"/>
        </w:rPr>
        <w:t>楚雄罗马庄园半山米兰别墅</w:t>
      </w:r>
    </w:p>
    <w:p w:rsidR="006C47A7" w:rsidRDefault="006C47A7" w:rsidP="006C47A7">
      <w:pPr>
        <w:widowControl/>
        <w:jc w:val="left"/>
        <w:rPr>
          <w:rFonts w:ascii="宋体" w:hAnsi="宋体" w:cs="宋体"/>
          <w:kern w:val="0"/>
          <w:sz w:val="24"/>
        </w:rPr>
      </w:pPr>
      <w:r>
        <w:rPr>
          <w:rFonts w:ascii="宋体" w:hAnsi="宋体" w:cs="宋体" w:hint="eastAsia"/>
          <w:kern w:val="0"/>
          <w:sz w:val="24"/>
        </w:rPr>
        <w:lastRenderedPageBreak/>
        <w:t>西双版纳9号公馆</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重庆市</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重庆万州区五桥交通花园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四川成都市滨河公园</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重庆万州区五桥科委宿舍楼</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重庆万州区金鼎花园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重庆九龙坡区龙泉园</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重庆忠县自公生态花园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重庆忠县</w:t>
      </w:r>
      <w:proofErr w:type="gramStart"/>
      <w:r>
        <w:rPr>
          <w:rFonts w:ascii="宋体" w:hAnsi="宋体" w:cs="宋体" w:hint="eastAsia"/>
          <w:kern w:val="0"/>
          <w:sz w:val="24"/>
        </w:rPr>
        <w:t>宾洲</w:t>
      </w:r>
      <w:proofErr w:type="gramEnd"/>
      <w:r>
        <w:rPr>
          <w:rFonts w:ascii="宋体" w:hAnsi="宋体" w:cs="宋体" w:hint="eastAsia"/>
          <w:kern w:val="0"/>
          <w:sz w:val="24"/>
        </w:rPr>
        <w:t>上城</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重庆垫江县北城廊桥</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重庆开县开州公馆</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重庆垫江在水一方</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重庆垫江县盛世年华</w:t>
      </w:r>
    </w:p>
    <w:p w:rsidR="006C47A7" w:rsidRDefault="006C47A7" w:rsidP="006C47A7">
      <w:pPr>
        <w:widowControl/>
        <w:jc w:val="left"/>
        <w:rPr>
          <w:rFonts w:ascii="宋体" w:hAnsi="宋体" w:cs="宋体"/>
          <w:kern w:val="0"/>
          <w:sz w:val="24"/>
        </w:rPr>
      </w:pPr>
      <w:r>
        <w:rPr>
          <w:rFonts w:ascii="宋体" w:hAnsi="宋体" w:cs="宋体" w:hint="eastAsia"/>
          <w:kern w:val="0"/>
          <w:sz w:val="24"/>
        </w:rPr>
        <w:t>重庆忠县江淮御景江岸</w:t>
      </w:r>
    </w:p>
    <w:p w:rsidR="006C47A7" w:rsidRDefault="006C47A7" w:rsidP="006C47A7">
      <w:pPr>
        <w:widowControl/>
        <w:jc w:val="left"/>
        <w:rPr>
          <w:rFonts w:ascii="宋体" w:hAnsi="宋体" w:cs="宋体"/>
          <w:kern w:val="0"/>
          <w:sz w:val="24"/>
        </w:rPr>
      </w:pPr>
      <w:r>
        <w:rPr>
          <w:rFonts w:ascii="宋体" w:hAnsi="宋体" w:cs="宋体" w:hint="eastAsia"/>
          <w:kern w:val="0"/>
          <w:sz w:val="24"/>
        </w:rPr>
        <w:t>垫江县盛世年华</w:t>
      </w:r>
    </w:p>
    <w:p w:rsidR="006C47A7" w:rsidRDefault="006C47A7" w:rsidP="006C47A7">
      <w:pPr>
        <w:widowControl/>
        <w:jc w:val="left"/>
        <w:rPr>
          <w:rFonts w:ascii="宋体" w:hAnsi="宋体" w:cs="宋体"/>
          <w:kern w:val="0"/>
          <w:sz w:val="24"/>
        </w:rPr>
      </w:pPr>
      <w:r>
        <w:rPr>
          <w:rFonts w:ascii="宋体" w:hAnsi="宋体" w:cs="宋体" w:hint="eastAsia"/>
          <w:kern w:val="0"/>
          <w:sz w:val="24"/>
        </w:rPr>
        <w:t>忠县江淮御景江岸</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江苏省</w:t>
      </w:r>
    </w:p>
    <w:p w:rsidR="006C47A7" w:rsidRDefault="006C47A7" w:rsidP="006C47A7">
      <w:pPr>
        <w:widowControl/>
        <w:jc w:val="left"/>
        <w:rPr>
          <w:rFonts w:ascii="宋体" w:hAnsi="宋体" w:cs="宋体"/>
          <w:kern w:val="0"/>
          <w:sz w:val="24"/>
        </w:rPr>
      </w:pPr>
      <w:r>
        <w:rPr>
          <w:rFonts w:ascii="宋体" w:hAnsi="宋体" w:cs="宋体" w:hint="eastAsia"/>
          <w:kern w:val="0"/>
          <w:sz w:val="24"/>
        </w:rPr>
        <w:t>江苏宜兴市月阳苑</w:t>
      </w:r>
    </w:p>
    <w:p w:rsidR="006C47A7" w:rsidRDefault="006C47A7" w:rsidP="006C47A7">
      <w:pPr>
        <w:widowControl/>
        <w:jc w:val="left"/>
        <w:rPr>
          <w:rFonts w:ascii="宋体" w:hAnsi="宋体" w:cs="宋体"/>
          <w:kern w:val="0"/>
          <w:sz w:val="24"/>
        </w:rPr>
      </w:pPr>
      <w:r>
        <w:rPr>
          <w:rFonts w:ascii="宋体" w:hAnsi="宋体" w:cs="宋体" w:hint="eastAsia"/>
          <w:kern w:val="0"/>
          <w:sz w:val="24"/>
        </w:rPr>
        <w:t>镇江市场中市聚福园</w:t>
      </w:r>
    </w:p>
    <w:p w:rsidR="006C47A7" w:rsidRDefault="006C47A7" w:rsidP="006C47A7">
      <w:pPr>
        <w:widowControl/>
        <w:jc w:val="left"/>
        <w:rPr>
          <w:rFonts w:ascii="宋体" w:hAnsi="宋体" w:cs="宋体"/>
          <w:kern w:val="0"/>
          <w:sz w:val="24"/>
        </w:rPr>
      </w:pPr>
      <w:r>
        <w:rPr>
          <w:rFonts w:ascii="宋体" w:hAnsi="宋体" w:cs="宋体" w:hint="eastAsia"/>
          <w:kern w:val="0"/>
          <w:sz w:val="24"/>
        </w:rPr>
        <w:t>扬州市江都市大桥镇阳江花园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盐城市向阳家园</w:t>
      </w:r>
    </w:p>
    <w:p w:rsidR="006C47A7" w:rsidRDefault="006C47A7" w:rsidP="006C47A7">
      <w:pPr>
        <w:widowControl/>
        <w:jc w:val="left"/>
        <w:rPr>
          <w:rFonts w:ascii="宋体" w:hAnsi="宋体" w:cs="宋体"/>
          <w:kern w:val="0"/>
          <w:sz w:val="24"/>
        </w:rPr>
      </w:pPr>
      <w:r>
        <w:rPr>
          <w:rFonts w:ascii="宋体" w:hAnsi="宋体" w:cs="宋体" w:hint="eastAsia"/>
          <w:kern w:val="0"/>
          <w:sz w:val="24"/>
        </w:rPr>
        <w:t>江苏盐城市银都花园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江苏盐城市阜宁东方人才公镇阳光花苑</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张家港市锦丰镇似锦花园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张家港市南苑新村</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张家港市暨阳新村</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张家港市妙桥镇</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张家港市城建新村</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张家港市鹿苑小区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张家港市福前小区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张家港市乐江花苑</w:t>
      </w:r>
    </w:p>
    <w:p w:rsidR="006C47A7" w:rsidRDefault="006C47A7" w:rsidP="006C47A7">
      <w:pPr>
        <w:widowControl/>
        <w:jc w:val="left"/>
        <w:rPr>
          <w:rFonts w:ascii="宋体" w:hAnsi="宋体" w:cs="宋体"/>
          <w:kern w:val="0"/>
          <w:sz w:val="24"/>
        </w:rPr>
      </w:pPr>
      <w:r>
        <w:rPr>
          <w:rFonts w:ascii="宋体" w:hAnsi="宋体" w:cs="宋体" w:hint="eastAsia"/>
          <w:kern w:val="0"/>
          <w:sz w:val="24"/>
        </w:rPr>
        <w:t>泰州市兴化市广润上海城</w:t>
      </w:r>
    </w:p>
    <w:p w:rsidR="006C47A7" w:rsidRDefault="006C47A7" w:rsidP="006C47A7">
      <w:pPr>
        <w:widowControl/>
        <w:jc w:val="left"/>
        <w:rPr>
          <w:rFonts w:ascii="宋体" w:hAnsi="宋体" w:cs="宋体"/>
          <w:kern w:val="0"/>
          <w:sz w:val="24"/>
        </w:rPr>
      </w:pPr>
      <w:r>
        <w:rPr>
          <w:rFonts w:ascii="宋体" w:hAnsi="宋体" w:cs="宋体" w:hint="eastAsia"/>
          <w:kern w:val="0"/>
          <w:sz w:val="24"/>
        </w:rPr>
        <w:t>泰州市</w:t>
      </w:r>
      <w:proofErr w:type="gramStart"/>
      <w:r>
        <w:rPr>
          <w:rFonts w:ascii="宋体" w:hAnsi="宋体" w:cs="宋体" w:hint="eastAsia"/>
          <w:kern w:val="0"/>
          <w:sz w:val="24"/>
        </w:rPr>
        <w:t>兴化兰悦家园</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徐州</w:t>
      </w:r>
      <w:proofErr w:type="gramStart"/>
      <w:r>
        <w:rPr>
          <w:rFonts w:ascii="宋体" w:hAnsi="宋体" w:cs="宋体" w:hint="eastAsia"/>
          <w:kern w:val="0"/>
          <w:sz w:val="24"/>
        </w:rPr>
        <w:t>徐工人</w:t>
      </w:r>
      <w:proofErr w:type="gramEnd"/>
      <w:r>
        <w:rPr>
          <w:rFonts w:ascii="宋体" w:hAnsi="宋体" w:cs="宋体" w:hint="eastAsia"/>
          <w:kern w:val="0"/>
          <w:sz w:val="24"/>
        </w:rPr>
        <w:t>才家园</w:t>
      </w:r>
    </w:p>
    <w:p w:rsidR="006C47A7" w:rsidRDefault="006C47A7" w:rsidP="006C47A7">
      <w:pPr>
        <w:widowControl/>
        <w:jc w:val="left"/>
        <w:rPr>
          <w:rFonts w:ascii="宋体" w:hAnsi="宋体" w:cs="宋体"/>
          <w:kern w:val="0"/>
          <w:sz w:val="24"/>
        </w:rPr>
      </w:pPr>
      <w:r>
        <w:rPr>
          <w:rFonts w:ascii="宋体" w:hAnsi="宋体" w:cs="宋体" w:hint="eastAsia"/>
          <w:kern w:val="0"/>
          <w:sz w:val="24"/>
        </w:rPr>
        <w:t>常熟新景水岸小区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连云港市连岛旅游度假区连岛安置区</w:t>
      </w:r>
    </w:p>
    <w:p w:rsidR="006C47A7" w:rsidRDefault="006C47A7" w:rsidP="006C47A7">
      <w:pPr>
        <w:widowControl/>
        <w:jc w:val="left"/>
        <w:rPr>
          <w:rFonts w:ascii="宋体" w:hAnsi="宋体" w:cs="宋体"/>
          <w:kern w:val="0"/>
          <w:sz w:val="24"/>
        </w:rPr>
      </w:pPr>
      <w:r>
        <w:rPr>
          <w:rFonts w:ascii="宋体" w:hAnsi="宋体" w:cs="宋体" w:hint="eastAsia"/>
          <w:kern w:val="0"/>
          <w:sz w:val="24"/>
        </w:rPr>
        <w:t>扬州江都</w:t>
      </w:r>
      <w:proofErr w:type="gramStart"/>
      <w:r>
        <w:rPr>
          <w:rFonts w:ascii="宋体" w:hAnsi="宋体" w:cs="宋体" w:hint="eastAsia"/>
          <w:kern w:val="0"/>
          <w:sz w:val="24"/>
        </w:rPr>
        <w:t>福润花</w:t>
      </w:r>
      <w:proofErr w:type="gramEnd"/>
      <w:r>
        <w:rPr>
          <w:rFonts w:ascii="宋体" w:hAnsi="宋体" w:cs="宋体" w:hint="eastAsia"/>
          <w:kern w:val="0"/>
          <w:sz w:val="24"/>
        </w:rPr>
        <w:t>苑</w:t>
      </w:r>
    </w:p>
    <w:p w:rsidR="006C47A7" w:rsidRDefault="006C47A7" w:rsidP="006C47A7">
      <w:pPr>
        <w:widowControl/>
        <w:jc w:val="left"/>
        <w:rPr>
          <w:rFonts w:ascii="宋体" w:hAnsi="宋体" w:cs="宋体"/>
          <w:kern w:val="0"/>
          <w:sz w:val="24"/>
        </w:rPr>
      </w:pPr>
      <w:r>
        <w:rPr>
          <w:rFonts w:ascii="宋体" w:hAnsi="宋体" w:cs="宋体" w:hint="eastAsia"/>
          <w:kern w:val="0"/>
          <w:sz w:val="24"/>
        </w:rPr>
        <w:t>镇江扬中市</w:t>
      </w:r>
      <w:proofErr w:type="gramStart"/>
      <w:r>
        <w:rPr>
          <w:rFonts w:ascii="宋体" w:hAnsi="宋体" w:cs="宋体" w:hint="eastAsia"/>
          <w:kern w:val="0"/>
          <w:sz w:val="24"/>
        </w:rPr>
        <w:t>恒龙嘉园</w:t>
      </w:r>
      <w:proofErr w:type="gramEnd"/>
    </w:p>
    <w:p w:rsidR="006C47A7" w:rsidRDefault="006C47A7" w:rsidP="006C47A7">
      <w:pPr>
        <w:widowControl/>
        <w:jc w:val="left"/>
        <w:rPr>
          <w:rFonts w:ascii="宋体" w:hAnsi="宋体" w:cs="宋体"/>
          <w:kern w:val="0"/>
          <w:sz w:val="24"/>
        </w:rPr>
      </w:pPr>
      <w:r>
        <w:rPr>
          <w:rFonts w:ascii="宋体" w:hAnsi="宋体" w:cs="宋体" w:hint="eastAsia"/>
          <w:kern w:val="0"/>
          <w:sz w:val="24"/>
        </w:rPr>
        <w:t>扬中市油坊镇新发花苑</w:t>
      </w:r>
    </w:p>
    <w:p w:rsidR="006C47A7" w:rsidRDefault="006C47A7" w:rsidP="006C47A7">
      <w:pPr>
        <w:widowControl/>
        <w:jc w:val="left"/>
        <w:rPr>
          <w:rFonts w:ascii="宋体" w:hAnsi="宋体" w:cs="宋体"/>
          <w:kern w:val="0"/>
          <w:sz w:val="24"/>
        </w:rPr>
      </w:pPr>
      <w:r>
        <w:rPr>
          <w:rFonts w:ascii="宋体" w:hAnsi="宋体" w:cs="宋体" w:hint="eastAsia"/>
          <w:kern w:val="0"/>
          <w:sz w:val="24"/>
        </w:rPr>
        <w:t>丹阳市学士苑小区</w:t>
      </w:r>
    </w:p>
    <w:p w:rsidR="006C47A7" w:rsidRDefault="006C47A7" w:rsidP="006C47A7">
      <w:pPr>
        <w:widowControl/>
        <w:jc w:val="left"/>
        <w:rPr>
          <w:rFonts w:ascii="宋体" w:hAnsi="宋体" w:cs="宋体"/>
          <w:kern w:val="0"/>
          <w:sz w:val="24"/>
        </w:rPr>
      </w:pPr>
      <w:r>
        <w:rPr>
          <w:rFonts w:ascii="宋体" w:hAnsi="宋体" w:cs="宋体" w:hint="eastAsia"/>
          <w:kern w:val="0"/>
          <w:sz w:val="24"/>
        </w:rPr>
        <w:t>东台东城花苑</w:t>
      </w:r>
    </w:p>
    <w:p w:rsidR="006C47A7" w:rsidRDefault="006C47A7" w:rsidP="006C47A7">
      <w:pPr>
        <w:widowControl/>
        <w:jc w:val="left"/>
        <w:rPr>
          <w:rFonts w:ascii="宋体" w:hAnsi="宋体" w:cs="宋体"/>
          <w:kern w:val="0"/>
          <w:sz w:val="24"/>
        </w:rPr>
      </w:pPr>
      <w:r>
        <w:rPr>
          <w:rFonts w:ascii="宋体" w:hAnsi="宋体" w:cs="宋体" w:hint="eastAsia"/>
          <w:kern w:val="0"/>
          <w:sz w:val="24"/>
        </w:rPr>
        <w:t>建湖区丰收城</w:t>
      </w:r>
    </w:p>
    <w:p w:rsidR="006C47A7" w:rsidRDefault="006C47A7" w:rsidP="006C47A7">
      <w:pPr>
        <w:widowControl/>
        <w:jc w:val="left"/>
        <w:rPr>
          <w:rFonts w:ascii="宋体" w:hAnsi="宋体" w:cs="宋体"/>
          <w:kern w:val="0"/>
          <w:sz w:val="24"/>
        </w:rPr>
      </w:pPr>
      <w:r>
        <w:rPr>
          <w:rFonts w:ascii="宋体" w:hAnsi="宋体" w:cs="宋体" w:hint="eastAsia"/>
          <w:kern w:val="0"/>
          <w:sz w:val="24"/>
        </w:rPr>
        <w:t>盐城新隆花苑</w:t>
      </w:r>
    </w:p>
    <w:p w:rsidR="006C47A7" w:rsidRDefault="006C47A7" w:rsidP="006C47A7">
      <w:pPr>
        <w:widowControl/>
        <w:jc w:val="left"/>
        <w:rPr>
          <w:rFonts w:ascii="宋体" w:hAnsi="宋体" w:cs="宋体"/>
          <w:kern w:val="0"/>
          <w:sz w:val="24"/>
        </w:rPr>
      </w:pPr>
      <w:r>
        <w:rPr>
          <w:rFonts w:ascii="宋体" w:hAnsi="宋体" w:cs="宋体" w:hint="eastAsia"/>
          <w:kern w:val="0"/>
          <w:sz w:val="24"/>
        </w:rPr>
        <w:t>建湖新螳螂花园</w:t>
      </w:r>
    </w:p>
    <w:p w:rsidR="006C47A7" w:rsidRDefault="006C47A7" w:rsidP="006C47A7">
      <w:pPr>
        <w:widowControl/>
        <w:jc w:val="left"/>
        <w:rPr>
          <w:rFonts w:ascii="宋体" w:hAnsi="宋体" w:cs="宋体"/>
          <w:kern w:val="0"/>
          <w:sz w:val="24"/>
        </w:rPr>
      </w:pPr>
      <w:r>
        <w:rPr>
          <w:rFonts w:ascii="宋体" w:hAnsi="宋体" w:cs="宋体" w:hint="eastAsia"/>
          <w:kern w:val="0"/>
          <w:sz w:val="24"/>
        </w:rPr>
        <w:lastRenderedPageBreak/>
        <w:t>扬州滨江花城二期</w:t>
      </w:r>
    </w:p>
    <w:p w:rsidR="006C47A7" w:rsidRDefault="006C47A7" w:rsidP="006C47A7">
      <w:pPr>
        <w:widowControl/>
        <w:jc w:val="left"/>
        <w:rPr>
          <w:rFonts w:ascii="宋体" w:hAnsi="宋体" w:cs="宋体"/>
          <w:kern w:val="0"/>
          <w:sz w:val="24"/>
        </w:rPr>
      </w:pPr>
      <w:r>
        <w:rPr>
          <w:rFonts w:ascii="宋体" w:hAnsi="宋体" w:cs="宋体" w:hint="eastAsia"/>
          <w:kern w:val="0"/>
          <w:sz w:val="24"/>
        </w:rPr>
        <w:t>徐州丰县翡翠城</w:t>
      </w:r>
    </w:p>
    <w:p w:rsidR="006C47A7" w:rsidRDefault="006C47A7" w:rsidP="006C47A7">
      <w:pPr>
        <w:widowControl/>
        <w:jc w:val="left"/>
        <w:rPr>
          <w:rFonts w:ascii="宋体" w:hAnsi="宋体" w:cs="宋体"/>
          <w:kern w:val="0"/>
          <w:sz w:val="24"/>
        </w:rPr>
      </w:pPr>
      <w:r>
        <w:rPr>
          <w:rFonts w:ascii="宋体" w:hAnsi="宋体" w:cs="宋体" w:hint="eastAsia"/>
          <w:kern w:val="0"/>
          <w:sz w:val="24"/>
        </w:rPr>
        <w:t>镇江市扬中市人和居</w:t>
      </w:r>
    </w:p>
    <w:p w:rsidR="006C47A7" w:rsidRDefault="006C47A7" w:rsidP="006C47A7">
      <w:pPr>
        <w:widowControl/>
        <w:jc w:val="left"/>
        <w:rPr>
          <w:rFonts w:ascii="宋体" w:hAnsi="宋体" w:cs="宋体"/>
          <w:kern w:val="0"/>
          <w:sz w:val="24"/>
        </w:rPr>
      </w:pPr>
      <w:r>
        <w:rPr>
          <w:rFonts w:ascii="宋体" w:hAnsi="宋体" w:cs="宋体" w:hint="eastAsia"/>
          <w:kern w:val="0"/>
          <w:sz w:val="24"/>
        </w:rPr>
        <w:t>南通市如皋世纪新村</w:t>
      </w:r>
    </w:p>
    <w:p w:rsidR="006C47A7" w:rsidRDefault="006C47A7" w:rsidP="006C47A7">
      <w:pPr>
        <w:widowControl/>
        <w:jc w:val="left"/>
        <w:rPr>
          <w:rFonts w:ascii="宋体" w:hAnsi="宋体" w:cs="宋体"/>
          <w:kern w:val="0"/>
          <w:sz w:val="24"/>
        </w:rPr>
      </w:pPr>
      <w:r>
        <w:rPr>
          <w:rFonts w:ascii="宋体" w:hAnsi="宋体" w:cs="宋体" w:hint="eastAsia"/>
          <w:kern w:val="0"/>
          <w:sz w:val="24"/>
        </w:rPr>
        <w:t>南通江海花园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南通如皋林梓明珠花园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南通星湖花园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南通爱</w:t>
      </w:r>
      <w:proofErr w:type="gramStart"/>
      <w:r>
        <w:rPr>
          <w:rFonts w:ascii="宋体" w:hAnsi="宋体" w:cs="宋体" w:hint="eastAsia"/>
          <w:kern w:val="0"/>
          <w:sz w:val="24"/>
        </w:rPr>
        <w:t>玛</w:t>
      </w:r>
      <w:proofErr w:type="gramEnd"/>
      <w:r>
        <w:rPr>
          <w:rFonts w:ascii="宋体" w:hAnsi="宋体" w:cs="宋体" w:hint="eastAsia"/>
          <w:kern w:val="0"/>
          <w:sz w:val="24"/>
        </w:rPr>
        <w:t>花园</w:t>
      </w:r>
    </w:p>
    <w:p w:rsidR="006C47A7" w:rsidRDefault="006C47A7" w:rsidP="006C47A7">
      <w:pPr>
        <w:widowControl/>
        <w:jc w:val="left"/>
        <w:rPr>
          <w:rFonts w:ascii="宋体" w:hAnsi="宋体" w:cs="宋体"/>
          <w:kern w:val="0"/>
          <w:sz w:val="24"/>
        </w:rPr>
      </w:pPr>
      <w:r>
        <w:rPr>
          <w:rFonts w:ascii="宋体" w:hAnsi="宋体" w:cs="宋体" w:hint="eastAsia"/>
          <w:kern w:val="0"/>
          <w:sz w:val="24"/>
        </w:rPr>
        <w:t>江苏启东市彩虹家苑</w:t>
      </w:r>
    </w:p>
    <w:p w:rsidR="006C47A7" w:rsidRDefault="006C47A7" w:rsidP="006C47A7">
      <w:pPr>
        <w:widowControl/>
        <w:jc w:val="left"/>
        <w:rPr>
          <w:rFonts w:ascii="宋体" w:hAnsi="宋体" w:cs="宋体"/>
          <w:b/>
          <w:kern w:val="0"/>
          <w:sz w:val="24"/>
        </w:rPr>
      </w:pPr>
      <w:r>
        <w:rPr>
          <w:rFonts w:ascii="宋体" w:hAnsi="宋体" w:cs="宋体" w:hint="eastAsia"/>
          <w:b/>
          <w:kern w:val="0"/>
          <w:sz w:val="24"/>
        </w:rPr>
        <w:t>甘肃省</w:t>
      </w:r>
    </w:p>
    <w:p w:rsidR="006C47A7" w:rsidRDefault="006C47A7" w:rsidP="006C47A7">
      <w:pPr>
        <w:widowControl/>
        <w:jc w:val="left"/>
        <w:rPr>
          <w:rFonts w:ascii="宋体" w:hAnsi="宋体" w:cs="宋体"/>
          <w:kern w:val="0"/>
          <w:sz w:val="24"/>
        </w:rPr>
      </w:pPr>
      <w:r>
        <w:rPr>
          <w:rFonts w:ascii="宋体" w:hAnsi="宋体" w:cs="宋体" w:hint="eastAsia"/>
          <w:kern w:val="0"/>
          <w:sz w:val="24"/>
        </w:rPr>
        <w:t>甘肃嘉峪关花城.富力花园</w:t>
      </w:r>
    </w:p>
    <w:p w:rsidR="006C47A7" w:rsidRDefault="006C47A7" w:rsidP="006C47A7">
      <w:r>
        <w:rPr>
          <w:rFonts w:hint="eastAsia"/>
        </w:rPr>
        <w:t>兰州市新科时代</w:t>
      </w:r>
    </w:p>
    <w:p w:rsidR="006C47A7" w:rsidRDefault="006C47A7" w:rsidP="006C47A7">
      <w:r>
        <w:rPr>
          <w:rFonts w:hint="eastAsia"/>
        </w:rPr>
        <w:t>兰州市莱茵小镇</w:t>
      </w:r>
    </w:p>
    <w:p w:rsidR="006C47A7" w:rsidRDefault="006C47A7" w:rsidP="006C47A7">
      <w:r>
        <w:rPr>
          <w:rFonts w:hint="eastAsia"/>
        </w:rPr>
        <w:t>安宁区金水湾</w:t>
      </w:r>
    </w:p>
    <w:p w:rsidR="006C47A7" w:rsidRDefault="006C47A7" w:rsidP="006C47A7">
      <w:r>
        <w:rPr>
          <w:rFonts w:hint="eastAsia"/>
        </w:rPr>
        <w:t>兰州市金色家园</w:t>
      </w:r>
    </w:p>
    <w:p w:rsidR="006C47A7" w:rsidRDefault="006C47A7" w:rsidP="006C47A7">
      <w:r>
        <w:rPr>
          <w:rFonts w:hint="eastAsia"/>
        </w:rPr>
        <w:t>平凉市中天花园</w:t>
      </w:r>
    </w:p>
    <w:p w:rsidR="006C47A7" w:rsidRDefault="006C47A7" w:rsidP="006C47A7">
      <w:r>
        <w:rPr>
          <w:rFonts w:hint="eastAsia"/>
        </w:rPr>
        <w:t>平凉市崆峒区天丰小区</w:t>
      </w:r>
    </w:p>
    <w:p w:rsidR="006C47A7" w:rsidRDefault="006C47A7" w:rsidP="006C47A7">
      <w:proofErr w:type="gramStart"/>
      <w:r>
        <w:rPr>
          <w:rFonts w:hint="eastAsia"/>
        </w:rPr>
        <w:t>庆阳市</w:t>
      </w:r>
      <w:proofErr w:type="gramEnd"/>
      <w:r>
        <w:rPr>
          <w:rFonts w:hint="eastAsia"/>
        </w:rPr>
        <w:t>西峰区兴隆家园</w:t>
      </w:r>
    </w:p>
    <w:p w:rsidR="006C47A7" w:rsidRDefault="006C47A7" w:rsidP="006C47A7">
      <w:r>
        <w:rPr>
          <w:rFonts w:hint="eastAsia"/>
        </w:rPr>
        <w:t>天水市恒顺江山苑</w:t>
      </w:r>
    </w:p>
    <w:p w:rsidR="006C47A7" w:rsidRDefault="006C47A7" w:rsidP="006C47A7">
      <w:pPr>
        <w:rPr>
          <w:b/>
        </w:rPr>
      </w:pPr>
      <w:r>
        <w:rPr>
          <w:rFonts w:hint="eastAsia"/>
          <w:b/>
        </w:rPr>
        <w:t>海南省</w:t>
      </w:r>
    </w:p>
    <w:p w:rsidR="006C47A7" w:rsidRDefault="006C47A7" w:rsidP="006C47A7">
      <w:r>
        <w:rPr>
          <w:rFonts w:hint="eastAsia"/>
        </w:rPr>
        <w:t>海口碧海云天海景花园小区</w:t>
      </w:r>
    </w:p>
    <w:p w:rsidR="006C47A7" w:rsidRDefault="006C47A7" w:rsidP="006C47A7">
      <w:r>
        <w:rPr>
          <w:rFonts w:hint="eastAsia"/>
        </w:rPr>
        <w:t>海口</w:t>
      </w:r>
      <w:proofErr w:type="gramStart"/>
      <w:r>
        <w:rPr>
          <w:rFonts w:hint="eastAsia"/>
        </w:rPr>
        <w:t>市骏发名</w:t>
      </w:r>
      <w:proofErr w:type="gramEnd"/>
      <w:r>
        <w:rPr>
          <w:rFonts w:hint="eastAsia"/>
        </w:rPr>
        <w:t>宇小区</w:t>
      </w:r>
    </w:p>
    <w:p w:rsidR="006C47A7" w:rsidRDefault="006C47A7" w:rsidP="006C47A7">
      <w:r>
        <w:rPr>
          <w:rFonts w:hint="eastAsia"/>
        </w:rPr>
        <w:t>五指山市五指山避暑山庄</w:t>
      </w:r>
    </w:p>
    <w:p w:rsidR="006C47A7" w:rsidRDefault="006C47A7" w:rsidP="006C47A7">
      <w:proofErr w:type="gramStart"/>
      <w:r>
        <w:rPr>
          <w:rFonts w:hint="eastAsia"/>
        </w:rPr>
        <w:t>三亚市阅海观山</w:t>
      </w:r>
      <w:proofErr w:type="gramEnd"/>
      <w:r>
        <w:t>.</w:t>
      </w:r>
      <w:r>
        <w:rPr>
          <w:rFonts w:hint="eastAsia"/>
        </w:rPr>
        <w:t>温泉度假村</w:t>
      </w:r>
    </w:p>
    <w:p w:rsidR="006C47A7" w:rsidRDefault="006C47A7" w:rsidP="006C47A7">
      <w:pPr>
        <w:rPr>
          <w:b/>
        </w:rPr>
      </w:pPr>
      <w:r>
        <w:rPr>
          <w:rFonts w:hint="eastAsia"/>
          <w:b/>
        </w:rPr>
        <w:t>辽宁省</w:t>
      </w:r>
    </w:p>
    <w:p w:rsidR="006C47A7" w:rsidRDefault="006C47A7" w:rsidP="006C47A7">
      <w:r>
        <w:rPr>
          <w:rFonts w:hint="eastAsia"/>
        </w:rPr>
        <w:t>抚顺麒麟苑</w:t>
      </w:r>
    </w:p>
    <w:p w:rsidR="006C47A7" w:rsidRDefault="006C47A7" w:rsidP="006C47A7">
      <w:r>
        <w:rPr>
          <w:rFonts w:hint="eastAsia"/>
        </w:rPr>
        <w:t>大连郡城家园</w:t>
      </w:r>
    </w:p>
    <w:p w:rsidR="006C47A7" w:rsidRDefault="006C47A7" w:rsidP="006C47A7">
      <w:r>
        <w:rPr>
          <w:rFonts w:hint="eastAsia"/>
        </w:rPr>
        <w:t>铁岭</w:t>
      </w:r>
      <w:proofErr w:type="gramStart"/>
      <w:r>
        <w:rPr>
          <w:rFonts w:hint="eastAsia"/>
        </w:rPr>
        <w:t>弘业丽城</w:t>
      </w:r>
      <w:proofErr w:type="gramEnd"/>
    </w:p>
    <w:p w:rsidR="006C47A7" w:rsidRDefault="006C47A7" w:rsidP="006C47A7">
      <w:r>
        <w:rPr>
          <w:rFonts w:hint="eastAsia"/>
        </w:rPr>
        <w:t>丹东汇金佳园</w:t>
      </w:r>
    </w:p>
    <w:p w:rsidR="006C47A7" w:rsidRDefault="006C47A7" w:rsidP="006C47A7">
      <w:r>
        <w:rPr>
          <w:rFonts w:hint="eastAsia"/>
        </w:rPr>
        <w:t>阜新市贡园小区</w:t>
      </w:r>
    </w:p>
    <w:p w:rsidR="006C47A7" w:rsidRDefault="006C47A7" w:rsidP="006C47A7">
      <w:r>
        <w:rPr>
          <w:rFonts w:hint="eastAsia"/>
        </w:rPr>
        <w:t>阜新市慧御花园小区</w:t>
      </w:r>
    </w:p>
    <w:p w:rsidR="006C47A7" w:rsidRDefault="006C47A7" w:rsidP="006C47A7">
      <w:r>
        <w:rPr>
          <w:rFonts w:hint="eastAsia"/>
        </w:rPr>
        <w:t>沈阳芳洲园小区</w:t>
      </w:r>
    </w:p>
    <w:p w:rsidR="006C47A7" w:rsidRDefault="006C47A7" w:rsidP="006C47A7">
      <w:r>
        <w:rPr>
          <w:rFonts w:hint="eastAsia"/>
        </w:rPr>
        <w:t>沈阳银河岛小区</w:t>
      </w:r>
    </w:p>
    <w:p w:rsidR="006C47A7" w:rsidRDefault="006C47A7" w:rsidP="006C47A7">
      <w:r>
        <w:rPr>
          <w:rFonts w:hint="eastAsia"/>
        </w:rPr>
        <w:t>沈阳永利佳苑</w:t>
      </w:r>
    </w:p>
    <w:p w:rsidR="006C47A7" w:rsidRDefault="006C47A7" w:rsidP="006C47A7">
      <w:r>
        <w:rPr>
          <w:rFonts w:hint="eastAsia"/>
        </w:rPr>
        <w:t>沈阳富强小区</w:t>
      </w:r>
    </w:p>
    <w:p w:rsidR="006C47A7" w:rsidRDefault="006C47A7" w:rsidP="006C47A7">
      <w:r>
        <w:rPr>
          <w:rFonts w:hint="eastAsia"/>
        </w:rPr>
        <w:t>沈阳沈空老干部干修所住宅小区</w:t>
      </w:r>
    </w:p>
    <w:p w:rsidR="006C47A7" w:rsidRDefault="006C47A7" w:rsidP="006C47A7">
      <w:r>
        <w:rPr>
          <w:rFonts w:hint="eastAsia"/>
        </w:rPr>
        <w:t>大连市君临天下小区</w:t>
      </w:r>
    </w:p>
    <w:p w:rsidR="006C47A7" w:rsidRDefault="006C47A7" w:rsidP="006C47A7">
      <w:r>
        <w:rPr>
          <w:rFonts w:hint="eastAsia"/>
        </w:rPr>
        <w:t>大连市碧海新苑小区</w:t>
      </w:r>
    </w:p>
    <w:p w:rsidR="006C47A7" w:rsidRDefault="006C47A7" w:rsidP="006C47A7">
      <w:r>
        <w:rPr>
          <w:rFonts w:hint="eastAsia"/>
        </w:rPr>
        <w:t>大连市深蓝世纪城小区</w:t>
      </w:r>
    </w:p>
    <w:p w:rsidR="006C47A7" w:rsidRDefault="006C47A7" w:rsidP="006C47A7">
      <w:r>
        <w:rPr>
          <w:rFonts w:hint="eastAsia"/>
        </w:rPr>
        <w:t>大连市沈阳铁路局大连管段家属楼</w:t>
      </w:r>
    </w:p>
    <w:p w:rsidR="006C47A7" w:rsidRDefault="006C47A7" w:rsidP="006C47A7">
      <w:r>
        <w:rPr>
          <w:rFonts w:hint="eastAsia"/>
        </w:rPr>
        <w:t>大连市海湾新城一期</w:t>
      </w:r>
    </w:p>
    <w:p w:rsidR="006C47A7" w:rsidRDefault="006C47A7" w:rsidP="006C47A7">
      <w:r>
        <w:rPr>
          <w:rFonts w:hint="eastAsia"/>
        </w:rPr>
        <w:t>大连市营城子</w:t>
      </w:r>
      <w:proofErr w:type="gramStart"/>
      <w:r>
        <w:rPr>
          <w:rFonts w:hint="eastAsia"/>
        </w:rPr>
        <w:t>颐</w:t>
      </w:r>
      <w:proofErr w:type="gramEnd"/>
      <w:r>
        <w:rPr>
          <w:rFonts w:hint="eastAsia"/>
        </w:rPr>
        <w:t>和</w:t>
      </w:r>
      <w:r>
        <w:t>5</w:t>
      </w:r>
      <w:r>
        <w:rPr>
          <w:rFonts w:hint="eastAsia"/>
        </w:rPr>
        <w:t>号</w:t>
      </w:r>
    </w:p>
    <w:p w:rsidR="006C47A7" w:rsidRDefault="006C47A7" w:rsidP="006C47A7">
      <w:r>
        <w:rPr>
          <w:rFonts w:hint="eastAsia"/>
        </w:rPr>
        <w:t>大连中</w:t>
      </w:r>
      <w:proofErr w:type="gramStart"/>
      <w:r>
        <w:rPr>
          <w:rFonts w:hint="eastAsia"/>
        </w:rPr>
        <w:t>瀛臻</w:t>
      </w:r>
      <w:proofErr w:type="gramEnd"/>
      <w:r>
        <w:rPr>
          <w:rFonts w:hint="eastAsia"/>
        </w:rPr>
        <w:t>宝小区</w:t>
      </w:r>
    </w:p>
    <w:p w:rsidR="006C47A7" w:rsidRDefault="006C47A7" w:rsidP="006C47A7">
      <w:r>
        <w:rPr>
          <w:rFonts w:hint="eastAsia"/>
        </w:rPr>
        <w:t>大连市山城富贵园小区</w:t>
      </w:r>
    </w:p>
    <w:p w:rsidR="006C47A7" w:rsidRDefault="006C47A7" w:rsidP="006C47A7">
      <w:pPr>
        <w:rPr>
          <w:b/>
        </w:rPr>
      </w:pPr>
      <w:r>
        <w:rPr>
          <w:rFonts w:hint="eastAsia"/>
          <w:b/>
        </w:rPr>
        <w:lastRenderedPageBreak/>
        <w:t>吉林省</w:t>
      </w:r>
    </w:p>
    <w:p w:rsidR="006C47A7" w:rsidRDefault="006C47A7" w:rsidP="006C47A7">
      <w:r>
        <w:rPr>
          <w:rFonts w:hint="eastAsia"/>
        </w:rPr>
        <w:t>吉林省延吉市宏源小区</w:t>
      </w:r>
    </w:p>
    <w:p w:rsidR="006C47A7" w:rsidRDefault="006C47A7" w:rsidP="006C47A7">
      <w:r>
        <w:rPr>
          <w:rFonts w:hint="eastAsia"/>
        </w:rPr>
        <w:t>吉林省白</w:t>
      </w:r>
      <w:proofErr w:type="gramStart"/>
      <w:r>
        <w:rPr>
          <w:rFonts w:hint="eastAsia"/>
        </w:rPr>
        <w:t>城市金盛家园</w:t>
      </w:r>
      <w:proofErr w:type="gramEnd"/>
      <w:r>
        <w:rPr>
          <w:rFonts w:hint="eastAsia"/>
        </w:rPr>
        <w:t>小区</w:t>
      </w:r>
    </w:p>
    <w:p w:rsidR="006C47A7" w:rsidRDefault="006C47A7" w:rsidP="006C47A7">
      <w:r>
        <w:rPr>
          <w:rFonts w:hint="eastAsia"/>
        </w:rPr>
        <w:t>长春沈铁东郡小区</w:t>
      </w:r>
    </w:p>
    <w:p w:rsidR="006C47A7" w:rsidRDefault="006C47A7" w:rsidP="006C47A7">
      <w:r>
        <w:rPr>
          <w:rFonts w:hint="eastAsia"/>
        </w:rPr>
        <w:t>长春</w:t>
      </w:r>
      <w:proofErr w:type="gramStart"/>
      <w:r>
        <w:rPr>
          <w:rFonts w:hint="eastAsia"/>
        </w:rPr>
        <w:t>沈铁盛华</w:t>
      </w:r>
      <w:proofErr w:type="gramEnd"/>
      <w:r>
        <w:rPr>
          <w:rFonts w:hint="eastAsia"/>
        </w:rPr>
        <w:t>庭</w:t>
      </w:r>
    </w:p>
    <w:p w:rsidR="006C47A7" w:rsidRDefault="006C47A7" w:rsidP="006C47A7">
      <w:r>
        <w:rPr>
          <w:rFonts w:hint="eastAsia"/>
        </w:rPr>
        <w:t>长春沈铁新苑</w:t>
      </w:r>
    </w:p>
    <w:p w:rsidR="006C47A7" w:rsidRDefault="006C47A7" w:rsidP="006C47A7">
      <w:r>
        <w:rPr>
          <w:rFonts w:hint="eastAsia"/>
        </w:rPr>
        <w:t>长春沈铁北部湾</w:t>
      </w:r>
    </w:p>
    <w:p w:rsidR="006C47A7" w:rsidRDefault="006C47A7" w:rsidP="006C47A7">
      <w:r>
        <w:rPr>
          <w:rFonts w:hint="eastAsia"/>
        </w:rPr>
        <w:t>长春沈铁庆丰园</w:t>
      </w:r>
    </w:p>
    <w:p w:rsidR="006C47A7" w:rsidRDefault="006C47A7" w:rsidP="006C47A7">
      <w:r>
        <w:rPr>
          <w:rFonts w:hint="eastAsia"/>
        </w:rPr>
        <w:t>四平梨树兴旺家园</w:t>
      </w:r>
    </w:p>
    <w:p w:rsidR="006C47A7" w:rsidRDefault="006C47A7" w:rsidP="006C47A7">
      <w:pPr>
        <w:rPr>
          <w:b/>
        </w:rPr>
      </w:pPr>
      <w:r>
        <w:rPr>
          <w:rFonts w:hint="eastAsia"/>
          <w:b/>
        </w:rPr>
        <w:t>黑龙江省</w:t>
      </w:r>
    </w:p>
    <w:p w:rsidR="006C47A7" w:rsidRDefault="006C47A7" w:rsidP="006C47A7">
      <w:r>
        <w:rPr>
          <w:rFonts w:hint="eastAsia"/>
        </w:rPr>
        <w:t>哈尔滨香坊康复医院</w:t>
      </w:r>
    </w:p>
    <w:p w:rsidR="006C47A7" w:rsidRDefault="006C47A7" w:rsidP="006C47A7">
      <w:r>
        <w:rPr>
          <w:rFonts w:hint="eastAsia"/>
        </w:rPr>
        <w:t>哈尔滨道理三年暖房子工程</w:t>
      </w:r>
    </w:p>
    <w:p w:rsidR="006C47A7" w:rsidRDefault="006C47A7" w:rsidP="006C47A7">
      <w:r>
        <w:rPr>
          <w:rFonts w:hint="eastAsia"/>
        </w:rPr>
        <w:t>哈尔滨双城区航天家园</w:t>
      </w:r>
    </w:p>
    <w:p w:rsidR="006C47A7" w:rsidRDefault="006C47A7" w:rsidP="006C47A7">
      <w:proofErr w:type="gramStart"/>
      <w:r>
        <w:rPr>
          <w:rFonts w:hint="eastAsia"/>
        </w:rPr>
        <w:t>三进子财富</w:t>
      </w:r>
      <w:proofErr w:type="gramEnd"/>
      <w:r>
        <w:rPr>
          <w:rFonts w:hint="eastAsia"/>
        </w:rPr>
        <w:t>家园</w:t>
      </w:r>
    </w:p>
    <w:p w:rsidR="006C47A7" w:rsidRDefault="006C47A7" w:rsidP="006C47A7">
      <w:r>
        <w:rPr>
          <w:rFonts w:hint="eastAsia"/>
        </w:rPr>
        <w:t>宝泉岭就逸园小区</w:t>
      </w:r>
    </w:p>
    <w:p w:rsidR="006C47A7" w:rsidRDefault="006C47A7" w:rsidP="006C47A7">
      <w:r>
        <w:rPr>
          <w:rFonts w:hint="eastAsia"/>
        </w:rPr>
        <w:t>鸡西地道小区</w:t>
      </w:r>
    </w:p>
    <w:p w:rsidR="006C47A7" w:rsidRDefault="006C47A7" w:rsidP="006C47A7">
      <w:r>
        <w:rPr>
          <w:rFonts w:hint="eastAsia"/>
        </w:rPr>
        <w:t>鸡西东山小区</w:t>
      </w:r>
    </w:p>
    <w:p w:rsidR="006C47A7" w:rsidRDefault="006C47A7" w:rsidP="006C47A7">
      <w:r>
        <w:rPr>
          <w:rFonts w:hint="eastAsia"/>
        </w:rPr>
        <w:t>鸡西上东国际</w:t>
      </w:r>
    </w:p>
    <w:p w:rsidR="006C47A7" w:rsidRDefault="006C47A7" w:rsidP="006C47A7">
      <w:r>
        <w:rPr>
          <w:rFonts w:hint="eastAsia"/>
        </w:rPr>
        <w:t>伊春名人公馆</w:t>
      </w:r>
    </w:p>
    <w:p w:rsidR="006C47A7" w:rsidRDefault="006C47A7" w:rsidP="006C47A7">
      <w:r>
        <w:rPr>
          <w:rFonts w:hint="eastAsia"/>
        </w:rPr>
        <w:t>伊春公园一号</w:t>
      </w:r>
    </w:p>
    <w:p w:rsidR="006C47A7" w:rsidRDefault="006C47A7" w:rsidP="006C47A7">
      <w:r>
        <w:rPr>
          <w:rFonts w:hint="eastAsia"/>
        </w:rPr>
        <w:t>双鸭山山水文案</w:t>
      </w:r>
    </w:p>
    <w:p w:rsidR="006C47A7" w:rsidRDefault="006C47A7" w:rsidP="006C47A7">
      <w:r>
        <w:rPr>
          <w:rFonts w:hint="eastAsia"/>
        </w:rPr>
        <w:t>兰西金座家园</w:t>
      </w:r>
    </w:p>
    <w:p w:rsidR="006C47A7" w:rsidRDefault="006C47A7" w:rsidP="006C47A7">
      <w:r>
        <w:rPr>
          <w:rFonts w:hint="eastAsia"/>
        </w:rPr>
        <w:t>海伦爱民小区</w:t>
      </w:r>
    </w:p>
    <w:p w:rsidR="006C47A7" w:rsidRDefault="006C47A7" w:rsidP="006C47A7">
      <w:r>
        <w:rPr>
          <w:rFonts w:hint="eastAsia"/>
        </w:rPr>
        <w:t>鸡西市西山小区</w:t>
      </w:r>
    </w:p>
    <w:p w:rsidR="006C47A7" w:rsidRDefault="006C47A7" w:rsidP="006C47A7">
      <w:r>
        <w:rPr>
          <w:rFonts w:hint="eastAsia"/>
        </w:rPr>
        <w:t>双鸭山市友谊华瑞园</w:t>
      </w:r>
    </w:p>
    <w:p w:rsidR="006C47A7" w:rsidRDefault="006C47A7" w:rsidP="006C47A7">
      <w:r>
        <w:rPr>
          <w:rFonts w:hint="eastAsia"/>
        </w:rPr>
        <w:t>双鸭山市</w:t>
      </w:r>
      <w:proofErr w:type="gramStart"/>
      <w:r>
        <w:rPr>
          <w:rFonts w:hint="eastAsia"/>
        </w:rPr>
        <w:t>山水华</w:t>
      </w:r>
      <w:proofErr w:type="gramEnd"/>
      <w:r>
        <w:rPr>
          <w:rFonts w:hint="eastAsia"/>
        </w:rPr>
        <w:t>庭</w:t>
      </w:r>
    </w:p>
    <w:p w:rsidR="006C47A7" w:rsidRDefault="006C47A7" w:rsidP="006C47A7">
      <w:r>
        <w:rPr>
          <w:rFonts w:hint="eastAsia"/>
        </w:rPr>
        <w:t>伊春市名人水岸公馆</w:t>
      </w:r>
    </w:p>
    <w:p w:rsidR="006C47A7" w:rsidRDefault="006C47A7" w:rsidP="006C47A7">
      <w:r>
        <w:rPr>
          <w:rFonts w:hint="eastAsia"/>
        </w:rPr>
        <w:t>伊春市名人公署一号</w:t>
      </w:r>
    </w:p>
    <w:p w:rsidR="006C47A7" w:rsidRDefault="006C47A7" w:rsidP="006C47A7">
      <w:r>
        <w:rPr>
          <w:rFonts w:hint="eastAsia"/>
        </w:rPr>
        <w:t>鹤岗市龙福花园</w:t>
      </w:r>
    </w:p>
    <w:p w:rsidR="006C47A7" w:rsidRDefault="006C47A7" w:rsidP="006C47A7">
      <w:r>
        <w:rPr>
          <w:rFonts w:hint="eastAsia"/>
        </w:rPr>
        <w:t>鹤岗市梧桐和幸福小区舒心小区</w:t>
      </w:r>
    </w:p>
    <w:p w:rsidR="006C47A7" w:rsidRDefault="006C47A7" w:rsidP="006C47A7">
      <w:r>
        <w:rPr>
          <w:rFonts w:hint="eastAsia"/>
        </w:rPr>
        <w:t>哈尔滨市</w:t>
      </w:r>
      <w:proofErr w:type="gramStart"/>
      <w:r>
        <w:rPr>
          <w:rFonts w:hint="eastAsia"/>
        </w:rPr>
        <w:t>金河茗苑</w:t>
      </w:r>
      <w:proofErr w:type="gramEnd"/>
    </w:p>
    <w:p w:rsidR="006C47A7" w:rsidRDefault="006C47A7" w:rsidP="006C47A7">
      <w:r>
        <w:rPr>
          <w:rFonts w:hint="eastAsia"/>
        </w:rPr>
        <w:t>哈尔滨市道理发行工程分单元</w:t>
      </w:r>
    </w:p>
    <w:p w:rsidR="006C47A7" w:rsidRDefault="006C47A7" w:rsidP="006C47A7">
      <w:pPr>
        <w:rPr>
          <w:b/>
        </w:rPr>
      </w:pPr>
      <w:r>
        <w:rPr>
          <w:rFonts w:hint="eastAsia"/>
          <w:b/>
        </w:rPr>
        <w:t>四川省</w:t>
      </w:r>
    </w:p>
    <w:p w:rsidR="006C47A7" w:rsidRDefault="006C47A7" w:rsidP="006C47A7">
      <w:r>
        <w:rPr>
          <w:rFonts w:hint="eastAsia"/>
        </w:rPr>
        <w:t>成都金帝小区</w:t>
      </w:r>
    </w:p>
    <w:p w:rsidR="006C47A7" w:rsidRDefault="006C47A7" w:rsidP="006C47A7">
      <w:r>
        <w:rPr>
          <w:rFonts w:hint="eastAsia"/>
        </w:rPr>
        <w:t>成都滨河花园</w:t>
      </w:r>
    </w:p>
    <w:p w:rsidR="006C47A7" w:rsidRDefault="006C47A7" w:rsidP="006C47A7">
      <w:proofErr w:type="gramStart"/>
      <w:r>
        <w:rPr>
          <w:rFonts w:hint="eastAsia"/>
        </w:rPr>
        <w:t>成都蜀风庭院</w:t>
      </w:r>
      <w:proofErr w:type="gramEnd"/>
      <w:r>
        <w:rPr>
          <w:rFonts w:hint="eastAsia"/>
        </w:rPr>
        <w:t>云满庭</w:t>
      </w:r>
    </w:p>
    <w:p w:rsidR="006C47A7" w:rsidRDefault="006C47A7" w:rsidP="006C47A7">
      <w:r>
        <w:rPr>
          <w:rFonts w:hint="eastAsia"/>
        </w:rPr>
        <w:t>成都蒲江玫瑰园小区</w:t>
      </w:r>
    </w:p>
    <w:p w:rsidR="006C47A7" w:rsidRDefault="006C47A7" w:rsidP="006C47A7">
      <w:r>
        <w:rPr>
          <w:rFonts w:hint="eastAsia"/>
        </w:rPr>
        <w:t>成都蒲江东鼎城</w:t>
      </w:r>
    </w:p>
    <w:p w:rsidR="006C47A7" w:rsidRDefault="006C47A7" w:rsidP="006C47A7">
      <w:r>
        <w:rPr>
          <w:rFonts w:hint="eastAsia"/>
        </w:rPr>
        <w:t>绵阳监察局</w:t>
      </w:r>
    </w:p>
    <w:p w:rsidR="006C47A7" w:rsidRDefault="006C47A7" w:rsidP="006C47A7">
      <w:r>
        <w:rPr>
          <w:rFonts w:hint="eastAsia"/>
        </w:rPr>
        <w:t>绵阳芙蓉山庄</w:t>
      </w:r>
    </w:p>
    <w:p w:rsidR="006C47A7" w:rsidRDefault="006C47A7" w:rsidP="006C47A7">
      <w:r>
        <w:rPr>
          <w:rFonts w:hint="eastAsia"/>
        </w:rPr>
        <w:t>绵阳锦绣名苑</w:t>
      </w:r>
    </w:p>
    <w:p w:rsidR="006C47A7" w:rsidRDefault="006C47A7" w:rsidP="006C47A7">
      <w:r>
        <w:rPr>
          <w:rFonts w:hint="eastAsia"/>
        </w:rPr>
        <w:t>绵阳水木阳光</w:t>
      </w:r>
    </w:p>
    <w:p w:rsidR="006C47A7" w:rsidRDefault="006C47A7" w:rsidP="006C47A7">
      <w:r>
        <w:rPr>
          <w:rFonts w:hint="eastAsia"/>
        </w:rPr>
        <w:t>德阳东山雅舍</w:t>
      </w:r>
    </w:p>
    <w:p w:rsidR="006C47A7" w:rsidRDefault="006C47A7" w:rsidP="006C47A7">
      <w:r>
        <w:rPr>
          <w:rFonts w:hint="eastAsia"/>
        </w:rPr>
        <w:t>德阳玉湖轩</w:t>
      </w:r>
    </w:p>
    <w:p w:rsidR="006C47A7" w:rsidRDefault="006C47A7" w:rsidP="006C47A7">
      <w:r>
        <w:rPr>
          <w:rFonts w:hint="eastAsia"/>
        </w:rPr>
        <w:lastRenderedPageBreak/>
        <w:t>宜宾市财富中心</w:t>
      </w:r>
    </w:p>
    <w:p w:rsidR="006C47A7" w:rsidRDefault="006C47A7" w:rsidP="006C47A7">
      <w:r>
        <w:rPr>
          <w:rFonts w:hint="eastAsia"/>
        </w:rPr>
        <w:t>攀枝花阳光馨园</w:t>
      </w:r>
    </w:p>
    <w:p w:rsidR="006C47A7" w:rsidRDefault="006C47A7" w:rsidP="006C47A7">
      <w:r>
        <w:rPr>
          <w:rFonts w:hint="eastAsia"/>
        </w:rPr>
        <w:t>攀枝花花新区</w:t>
      </w:r>
      <w:proofErr w:type="gramStart"/>
      <w:r>
        <w:rPr>
          <w:rFonts w:hint="eastAsia"/>
        </w:rPr>
        <w:t>廉</w:t>
      </w:r>
      <w:proofErr w:type="gramEnd"/>
      <w:r>
        <w:rPr>
          <w:rFonts w:hint="eastAsia"/>
        </w:rPr>
        <w:t>租房</w:t>
      </w:r>
    </w:p>
    <w:p w:rsidR="006C47A7" w:rsidRDefault="006C47A7" w:rsidP="006C47A7">
      <w:r>
        <w:rPr>
          <w:rFonts w:hint="eastAsia"/>
        </w:rPr>
        <w:t>攀枝花</w:t>
      </w:r>
      <w:proofErr w:type="gramStart"/>
      <w:r>
        <w:rPr>
          <w:rFonts w:hint="eastAsia"/>
        </w:rPr>
        <w:t>天娇</w:t>
      </w:r>
      <w:proofErr w:type="gramEnd"/>
      <w:r>
        <w:rPr>
          <w:rFonts w:hint="eastAsia"/>
        </w:rPr>
        <w:t>名城</w:t>
      </w:r>
    </w:p>
    <w:p w:rsidR="006C47A7" w:rsidRDefault="006C47A7" w:rsidP="006C47A7">
      <w:r>
        <w:rPr>
          <w:rFonts w:hint="eastAsia"/>
        </w:rPr>
        <w:t>简阳天成国际</w:t>
      </w:r>
    </w:p>
    <w:p w:rsidR="006C47A7" w:rsidRDefault="006C47A7" w:rsidP="006C47A7">
      <w:r>
        <w:rPr>
          <w:rFonts w:hint="eastAsia"/>
        </w:rPr>
        <w:t>南充西华师范大学教师公寓</w:t>
      </w:r>
    </w:p>
    <w:p w:rsidR="006C47A7" w:rsidRDefault="006C47A7" w:rsidP="006C47A7">
      <w:r>
        <w:rPr>
          <w:rFonts w:hint="eastAsia"/>
        </w:rPr>
        <w:t>南充市九州茗苑</w:t>
      </w:r>
    </w:p>
    <w:p w:rsidR="006C47A7" w:rsidRDefault="006C47A7" w:rsidP="006C47A7">
      <w:r>
        <w:rPr>
          <w:rFonts w:hint="eastAsia"/>
        </w:rPr>
        <w:t>南充市</w:t>
      </w:r>
      <w:proofErr w:type="gramStart"/>
      <w:r>
        <w:rPr>
          <w:rFonts w:hint="eastAsia"/>
        </w:rPr>
        <w:t>嘉玉苑</w:t>
      </w:r>
      <w:proofErr w:type="gramEnd"/>
    </w:p>
    <w:p w:rsidR="006C47A7" w:rsidRDefault="006C47A7" w:rsidP="006C47A7">
      <w:r>
        <w:rPr>
          <w:rFonts w:hint="eastAsia"/>
        </w:rPr>
        <w:t>南充市东都美金园</w:t>
      </w:r>
    </w:p>
    <w:p w:rsidR="006C47A7" w:rsidRDefault="006C47A7" w:rsidP="006C47A7">
      <w:r>
        <w:rPr>
          <w:rFonts w:hint="eastAsia"/>
        </w:rPr>
        <w:t>泸州市葫芦岛小区</w:t>
      </w:r>
    </w:p>
    <w:p w:rsidR="006C47A7" w:rsidRDefault="006C47A7" w:rsidP="006C47A7">
      <w:r>
        <w:rPr>
          <w:rFonts w:hint="eastAsia"/>
        </w:rPr>
        <w:t>泸州市钓鱼台小区</w:t>
      </w:r>
    </w:p>
    <w:p w:rsidR="006C47A7" w:rsidRDefault="006C47A7" w:rsidP="006C47A7">
      <w:r>
        <w:rPr>
          <w:rFonts w:hint="eastAsia"/>
        </w:rPr>
        <w:t>泸州市枫林丽景</w:t>
      </w:r>
    </w:p>
    <w:p w:rsidR="006C47A7" w:rsidRDefault="006C47A7" w:rsidP="006C47A7">
      <w:r>
        <w:rPr>
          <w:rFonts w:hint="eastAsia"/>
        </w:rPr>
        <w:t>四川绿洲花园</w:t>
      </w:r>
    </w:p>
    <w:p w:rsidR="006C47A7" w:rsidRDefault="006C47A7" w:rsidP="006C47A7">
      <w:r>
        <w:rPr>
          <w:rFonts w:hint="eastAsia"/>
        </w:rPr>
        <w:t>四川广汉土哈石油苑</w:t>
      </w:r>
    </w:p>
    <w:p w:rsidR="006C47A7" w:rsidRDefault="006C47A7" w:rsidP="006C47A7">
      <w:pPr>
        <w:rPr>
          <w:b/>
        </w:rPr>
      </w:pPr>
      <w:r>
        <w:rPr>
          <w:rFonts w:hint="eastAsia"/>
          <w:b/>
        </w:rPr>
        <w:t>内蒙古</w:t>
      </w:r>
    </w:p>
    <w:p w:rsidR="006C47A7" w:rsidRDefault="006C47A7" w:rsidP="006C47A7">
      <w:r>
        <w:rPr>
          <w:rFonts w:hint="eastAsia"/>
        </w:rPr>
        <w:t>呼和浩特清华园</w:t>
      </w:r>
    </w:p>
    <w:p w:rsidR="006C47A7" w:rsidRDefault="006C47A7" w:rsidP="006C47A7">
      <w:r>
        <w:rPr>
          <w:rFonts w:hint="eastAsia"/>
        </w:rPr>
        <w:t>土左</w:t>
      </w:r>
      <w:proofErr w:type="gramStart"/>
      <w:r>
        <w:rPr>
          <w:rFonts w:hint="eastAsia"/>
        </w:rPr>
        <w:t>旗金地雅</w:t>
      </w:r>
      <w:proofErr w:type="gramEnd"/>
      <w:r>
        <w:rPr>
          <w:rFonts w:hint="eastAsia"/>
        </w:rPr>
        <w:t>苑</w:t>
      </w:r>
    </w:p>
    <w:p w:rsidR="006C47A7" w:rsidRDefault="006C47A7" w:rsidP="006C47A7">
      <w:r>
        <w:rPr>
          <w:rFonts w:hint="eastAsia"/>
        </w:rPr>
        <w:t>奈</w:t>
      </w:r>
      <w:proofErr w:type="gramStart"/>
      <w:r>
        <w:rPr>
          <w:rFonts w:hint="eastAsia"/>
        </w:rPr>
        <w:t>曼旗尚品</w:t>
      </w:r>
      <w:proofErr w:type="gramEnd"/>
      <w:r>
        <w:rPr>
          <w:rFonts w:hint="eastAsia"/>
        </w:rPr>
        <w:t>雅郡</w:t>
      </w:r>
    </w:p>
    <w:p w:rsidR="006C47A7" w:rsidRDefault="006C47A7" w:rsidP="006C47A7">
      <w:proofErr w:type="gramStart"/>
      <w:r>
        <w:rPr>
          <w:rFonts w:hint="eastAsia"/>
        </w:rPr>
        <w:t>通辽美域</w:t>
      </w:r>
      <w:proofErr w:type="gramEnd"/>
      <w:r>
        <w:rPr>
          <w:rFonts w:hint="eastAsia"/>
        </w:rPr>
        <w:t>华府</w:t>
      </w:r>
    </w:p>
    <w:p w:rsidR="006C47A7" w:rsidRDefault="006C47A7" w:rsidP="006C47A7">
      <w:r>
        <w:rPr>
          <w:rFonts w:hint="eastAsia"/>
        </w:rPr>
        <w:t>通辽开鲁广升德</w:t>
      </w:r>
    </w:p>
    <w:p w:rsidR="006C47A7" w:rsidRDefault="006C47A7" w:rsidP="006C47A7">
      <w:r>
        <w:rPr>
          <w:rFonts w:hint="eastAsia"/>
        </w:rPr>
        <w:t>通辽奈</w:t>
      </w:r>
      <w:proofErr w:type="gramStart"/>
      <w:r>
        <w:rPr>
          <w:rFonts w:hint="eastAsia"/>
        </w:rPr>
        <w:t>曼</w:t>
      </w:r>
      <w:proofErr w:type="gramEnd"/>
      <w:r>
        <w:rPr>
          <w:rFonts w:hint="eastAsia"/>
        </w:rPr>
        <w:t>华天府地</w:t>
      </w:r>
    </w:p>
    <w:p w:rsidR="006C47A7" w:rsidRDefault="006C47A7" w:rsidP="006C47A7">
      <w:r>
        <w:rPr>
          <w:rFonts w:hint="eastAsia"/>
        </w:rPr>
        <w:t>通辽奈</w:t>
      </w:r>
      <w:proofErr w:type="gramStart"/>
      <w:r>
        <w:rPr>
          <w:rFonts w:hint="eastAsia"/>
        </w:rPr>
        <w:t>曼</w:t>
      </w:r>
      <w:proofErr w:type="gramEnd"/>
      <w:r>
        <w:rPr>
          <w:rFonts w:hint="eastAsia"/>
        </w:rPr>
        <w:t>尚水域都</w:t>
      </w:r>
    </w:p>
    <w:p w:rsidR="006C47A7" w:rsidRDefault="006C47A7" w:rsidP="006C47A7">
      <w:pPr>
        <w:rPr>
          <w:b/>
        </w:rPr>
      </w:pPr>
      <w:r>
        <w:rPr>
          <w:rFonts w:hint="eastAsia"/>
          <w:b/>
        </w:rPr>
        <w:t>新疆</w:t>
      </w:r>
    </w:p>
    <w:p w:rsidR="006C47A7" w:rsidRDefault="006C47A7" w:rsidP="006C47A7">
      <w:r>
        <w:rPr>
          <w:rFonts w:hint="eastAsia"/>
        </w:rPr>
        <w:t>乌鲁木齐刚化小区</w:t>
      </w:r>
    </w:p>
    <w:p w:rsidR="006C47A7" w:rsidRDefault="006C47A7" w:rsidP="006C47A7">
      <w:r>
        <w:rPr>
          <w:rFonts w:hint="eastAsia"/>
        </w:rPr>
        <w:t>乌鲁木齐国税局小区</w:t>
      </w:r>
    </w:p>
    <w:p w:rsidR="006C47A7" w:rsidRDefault="006C47A7" w:rsidP="006C47A7">
      <w:r>
        <w:rPr>
          <w:rFonts w:hint="eastAsia"/>
        </w:rPr>
        <w:t>乌鲁木齐幸福花园小区</w:t>
      </w:r>
    </w:p>
    <w:p w:rsidR="006C47A7" w:rsidRDefault="006C47A7" w:rsidP="006C47A7">
      <w:r>
        <w:rPr>
          <w:rFonts w:hint="eastAsia"/>
        </w:rPr>
        <w:t>乌鲁木齐公路管理局客属院</w:t>
      </w:r>
    </w:p>
    <w:p w:rsidR="006C47A7" w:rsidRDefault="006C47A7" w:rsidP="006C47A7">
      <w:r>
        <w:rPr>
          <w:rFonts w:hint="eastAsia"/>
        </w:rPr>
        <w:t>乌鲁木齐东城米泉阳光花园小区</w:t>
      </w:r>
    </w:p>
    <w:p w:rsidR="006C47A7" w:rsidRDefault="006C47A7" w:rsidP="006C47A7">
      <w:r>
        <w:rPr>
          <w:rFonts w:hint="eastAsia"/>
        </w:rPr>
        <w:t>乌鲁木齐平安小区</w:t>
      </w:r>
    </w:p>
    <w:p w:rsidR="006C47A7" w:rsidRDefault="006C47A7" w:rsidP="006C47A7">
      <w:r>
        <w:rPr>
          <w:rFonts w:hint="eastAsia"/>
        </w:rPr>
        <w:t>乌鲁木齐市清泉小</w:t>
      </w:r>
    </w:p>
    <w:p w:rsidR="006C47A7" w:rsidRDefault="006C47A7" w:rsidP="006C47A7">
      <w:r>
        <w:rPr>
          <w:rFonts w:hint="eastAsia"/>
        </w:rPr>
        <w:t>库尔勒市世纪花园</w:t>
      </w:r>
    </w:p>
    <w:p w:rsidR="006C47A7" w:rsidRDefault="006C47A7" w:rsidP="006C47A7">
      <w:r>
        <w:rPr>
          <w:rFonts w:hint="eastAsia"/>
        </w:rPr>
        <w:t>库尔勒市万锦苑</w:t>
      </w:r>
    </w:p>
    <w:p w:rsidR="006C47A7" w:rsidRDefault="006C47A7" w:rsidP="006C47A7">
      <w:r>
        <w:rPr>
          <w:rFonts w:hint="eastAsia"/>
        </w:rPr>
        <w:t>新疆七坊家属苑</w:t>
      </w:r>
    </w:p>
    <w:p w:rsidR="006C47A7" w:rsidRDefault="006C47A7" w:rsidP="006C47A7">
      <w:r>
        <w:rPr>
          <w:rFonts w:hint="eastAsia"/>
        </w:rPr>
        <w:t>吐鲁番铜锣湾大厦</w:t>
      </w:r>
    </w:p>
    <w:p w:rsidR="006C47A7" w:rsidRDefault="006C47A7" w:rsidP="006C47A7">
      <w:r>
        <w:rPr>
          <w:rFonts w:hint="eastAsia"/>
        </w:rPr>
        <w:t>吐鲁番忠信购物广场</w:t>
      </w:r>
    </w:p>
    <w:p w:rsidR="006C47A7" w:rsidRDefault="006C47A7" w:rsidP="006C47A7">
      <w:r>
        <w:rPr>
          <w:rFonts w:hint="eastAsia"/>
        </w:rPr>
        <w:t>图木舒克市唐城御景苑</w:t>
      </w:r>
    </w:p>
    <w:p w:rsidR="006C47A7" w:rsidRDefault="006C47A7" w:rsidP="006C47A7">
      <w:r>
        <w:rPr>
          <w:rFonts w:hint="eastAsia"/>
        </w:rPr>
        <w:t>阜康市康宁花园区</w:t>
      </w:r>
    </w:p>
    <w:p w:rsidR="006C47A7" w:rsidRDefault="006C47A7" w:rsidP="006C47A7">
      <w:r>
        <w:rPr>
          <w:rFonts w:hint="eastAsia"/>
        </w:rPr>
        <w:t>博峰花园小区二期</w:t>
      </w:r>
    </w:p>
    <w:p w:rsidR="006C47A7" w:rsidRDefault="006C47A7" w:rsidP="006C47A7">
      <w:r>
        <w:rPr>
          <w:rFonts w:hint="eastAsia"/>
        </w:rPr>
        <w:t>昌吉公路管理局小区</w:t>
      </w:r>
    </w:p>
    <w:p w:rsidR="006C47A7" w:rsidRDefault="006C47A7" w:rsidP="006C47A7">
      <w:r>
        <w:rPr>
          <w:rFonts w:hint="eastAsia"/>
        </w:rPr>
        <w:t>阿勒泰公务员小区</w:t>
      </w:r>
    </w:p>
    <w:p w:rsidR="006C47A7" w:rsidRDefault="006C47A7" w:rsidP="006C47A7">
      <w:r>
        <w:rPr>
          <w:rFonts w:hint="eastAsia"/>
        </w:rPr>
        <w:t>哈密市路新大厦</w:t>
      </w:r>
    </w:p>
    <w:p w:rsidR="006C47A7" w:rsidRDefault="006C47A7" w:rsidP="006C47A7">
      <w:r>
        <w:rPr>
          <w:rFonts w:hint="eastAsia"/>
        </w:rPr>
        <w:t>哈密市公路花园小区</w:t>
      </w:r>
    </w:p>
    <w:p w:rsidR="006C47A7" w:rsidRDefault="006C47A7" w:rsidP="006C47A7">
      <w:r>
        <w:rPr>
          <w:rFonts w:hint="eastAsia"/>
        </w:rPr>
        <w:t>哈密市卓越花都</w:t>
      </w:r>
    </w:p>
    <w:p w:rsidR="006C47A7" w:rsidRDefault="006C47A7" w:rsidP="006C47A7">
      <w:pPr>
        <w:rPr>
          <w:b/>
        </w:rPr>
      </w:pPr>
      <w:r>
        <w:rPr>
          <w:rFonts w:hint="eastAsia"/>
          <w:b/>
        </w:rPr>
        <w:t>天津市</w:t>
      </w:r>
    </w:p>
    <w:p w:rsidR="006C47A7" w:rsidRDefault="006C47A7" w:rsidP="006C47A7">
      <w:r>
        <w:rPr>
          <w:rFonts w:hint="eastAsia"/>
        </w:rPr>
        <w:lastRenderedPageBreak/>
        <w:t>天津市大</w:t>
      </w:r>
      <w:proofErr w:type="gramStart"/>
      <w:r>
        <w:rPr>
          <w:rFonts w:hint="eastAsia"/>
        </w:rPr>
        <w:t>港区晨辉北里</w:t>
      </w:r>
      <w:proofErr w:type="gramEnd"/>
      <w:r>
        <w:rPr>
          <w:rFonts w:hint="eastAsia"/>
        </w:rPr>
        <w:t>小区</w:t>
      </w:r>
    </w:p>
    <w:p w:rsidR="006C47A7" w:rsidRDefault="006C47A7" w:rsidP="006C47A7">
      <w:r>
        <w:rPr>
          <w:rFonts w:hint="eastAsia"/>
        </w:rPr>
        <w:t>天津市东丽北侧社区</w:t>
      </w:r>
    </w:p>
    <w:p w:rsidR="006C47A7" w:rsidRDefault="006C47A7" w:rsidP="006C47A7">
      <w:r>
        <w:rPr>
          <w:rFonts w:hint="eastAsia"/>
        </w:rPr>
        <w:t>天津市北辰区万科新城</w:t>
      </w:r>
    </w:p>
    <w:p w:rsidR="006C47A7" w:rsidRDefault="006C47A7" w:rsidP="006C47A7">
      <w:r>
        <w:rPr>
          <w:rFonts w:hint="eastAsia"/>
        </w:rPr>
        <w:t>天津市塘沽开发区捷达路大地中心</w:t>
      </w:r>
    </w:p>
    <w:p w:rsidR="006C47A7" w:rsidRDefault="006C47A7" w:rsidP="006C47A7">
      <w:r>
        <w:rPr>
          <w:rFonts w:hint="eastAsia"/>
        </w:rPr>
        <w:t>天津市河西区挂甲寺小区</w:t>
      </w:r>
    </w:p>
    <w:p w:rsidR="006C47A7" w:rsidRDefault="006C47A7" w:rsidP="006C47A7">
      <w:r>
        <w:rPr>
          <w:rFonts w:hint="eastAsia"/>
        </w:rPr>
        <w:t>天津市坻区馨和小区</w:t>
      </w:r>
    </w:p>
    <w:p w:rsidR="006C47A7" w:rsidRDefault="006C47A7" w:rsidP="006C47A7">
      <w:r>
        <w:rPr>
          <w:rFonts w:hint="eastAsia"/>
        </w:rPr>
        <w:t>天津市海淀区香山南路巨山家园</w:t>
      </w:r>
    </w:p>
    <w:p w:rsidR="006C47A7" w:rsidRDefault="006C47A7" w:rsidP="006C47A7">
      <w:r>
        <w:rPr>
          <w:rFonts w:hint="eastAsia"/>
        </w:rPr>
        <w:t>天津市西城月坛南街</w:t>
      </w:r>
      <w:r>
        <w:t>7</w:t>
      </w:r>
      <w:r>
        <w:rPr>
          <w:rFonts w:hint="eastAsia"/>
        </w:rPr>
        <w:t>号院</w:t>
      </w:r>
    </w:p>
    <w:p w:rsidR="006C47A7" w:rsidRDefault="006C47A7" w:rsidP="006C47A7">
      <w:pPr>
        <w:rPr>
          <w:b/>
        </w:rPr>
      </w:pPr>
    </w:p>
    <w:p w:rsidR="006C47A7" w:rsidRDefault="006C47A7" w:rsidP="006C47A7">
      <w:pPr>
        <w:rPr>
          <w:b/>
        </w:rPr>
      </w:pPr>
      <w:r>
        <w:rPr>
          <w:rFonts w:hint="eastAsia"/>
          <w:b/>
        </w:rPr>
        <w:t>其它地区</w:t>
      </w:r>
    </w:p>
    <w:p w:rsidR="006C47A7" w:rsidRDefault="006C47A7" w:rsidP="006C47A7">
      <w:r>
        <w:rPr>
          <w:rFonts w:hint="eastAsia"/>
        </w:rPr>
        <w:t>绍兴市渔民小区</w:t>
      </w:r>
    </w:p>
    <w:p w:rsidR="006C47A7" w:rsidRDefault="006C47A7" w:rsidP="006C47A7">
      <w:r>
        <w:rPr>
          <w:rFonts w:hint="eastAsia"/>
        </w:rPr>
        <w:t>宁波市景泰家园</w:t>
      </w:r>
    </w:p>
    <w:p w:rsidR="006C47A7" w:rsidRDefault="006C47A7" w:rsidP="006C47A7">
      <w:r>
        <w:rPr>
          <w:rFonts w:hint="eastAsia"/>
        </w:rPr>
        <w:t>北辰区森林蓝岸公园</w:t>
      </w:r>
    </w:p>
    <w:p w:rsidR="006C47A7" w:rsidRDefault="006C47A7" w:rsidP="006C47A7"/>
    <w:p w:rsidR="006C47A7" w:rsidRPr="003B4691" w:rsidRDefault="006C47A7" w:rsidP="006C47A7"/>
    <w:p w:rsidR="00BB3769" w:rsidRPr="006C47A7" w:rsidRDefault="00BB3769" w:rsidP="006C47A7">
      <w:pPr>
        <w:spacing w:line="360" w:lineRule="auto"/>
        <w:ind w:left="360"/>
      </w:pPr>
    </w:p>
    <w:sectPr w:rsidR="00BB3769" w:rsidRPr="006C47A7" w:rsidSect="00490803">
      <w:footerReference w:type="default" r:id="rId16"/>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F33" w:rsidRDefault="00187F33">
      <w:r>
        <w:separator/>
      </w:r>
    </w:p>
  </w:endnote>
  <w:endnote w:type="continuationSeparator" w:id="0">
    <w:p w:rsidR="00187F33" w:rsidRDefault="00187F3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Arial Unicode MS"/>
    <w:charset w:val="86"/>
    <w:family w:val="modern"/>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汉仪中等线简">
    <w:altName w:val="宋体"/>
    <w:charset w:val="86"/>
    <w:family w:val="modern"/>
    <w:pitch w:val="default"/>
    <w:sig w:usb0="00000001" w:usb1="080E0800" w:usb2="00000012" w:usb3="00000000" w:csb0="00040000" w:csb1="00000000"/>
  </w:font>
  <w:font w:name="Courier New">
    <w:panose1 w:val="02070309020205020404"/>
    <w:charset w:val="00"/>
    <w:family w:val="modern"/>
    <w:notTrueType/>
    <w:pitch w:val="fixed"/>
    <w:sig w:usb0="00000003" w:usb1="00000000" w:usb2="00000000" w:usb3="00000000" w:csb0="00000001" w:csb1="00000000"/>
  </w:font>
  <w:font w:name="汉仪细等线简">
    <w:altName w:val="宋体"/>
    <w:charset w:val="86"/>
    <w:family w:val="modern"/>
    <w:pitch w:val="default"/>
    <w:sig w:usb0="00000001" w:usb1="080E0800" w:usb2="00000012"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64F8" w:rsidRDefault="001A64F8" w:rsidP="00BB3769">
    <w:pPr>
      <w:pStyle w:val="af1"/>
      <w:ind w:right="360"/>
      <w:jc w:val="center"/>
    </w:pPr>
    <w:r>
      <w:rPr>
        <w:rFonts w:hint="eastAsia"/>
      </w:rPr>
      <w:t>电话：</w:t>
    </w:r>
    <w:r>
      <w:rPr>
        <w:rFonts w:hint="eastAsia"/>
      </w:rPr>
      <w:t xml:space="preserve">0757-63866188  </w:t>
    </w:r>
    <w:r>
      <w:rPr>
        <w:rFonts w:hint="eastAsia"/>
      </w:rPr>
      <w:t>传真：</w:t>
    </w:r>
    <w:r>
      <w:rPr>
        <w:rFonts w:hint="eastAsia"/>
      </w:rPr>
      <w:t>0757-63866177</w:t>
    </w:r>
  </w:p>
  <w:p w:rsidR="001A64F8" w:rsidRDefault="0029649C" w:rsidP="00BB3769">
    <w:pPr>
      <w:pStyle w:val="af1"/>
      <w:ind w:right="360"/>
      <w:jc w:val="center"/>
    </w:pPr>
    <w:hyperlink r:id="rId1" w:history="1">
      <w:r w:rsidR="001A64F8" w:rsidRPr="00CC36A9">
        <w:rPr>
          <w:rStyle w:val="a4"/>
          <w:rFonts w:hint="eastAsia"/>
        </w:rPr>
        <w:t>ranri@ranri.com</w:t>
      </w:r>
    </w:hyperlink>
  </w:p>
  <w:p w:rsidR="001A64F8" w:rsidRPr="00BB3769" w:rsidRDefault="001A64F8" w:rsidP="00BB3769">
    <w:pPr>
      <w:pStyle w:val="af1"/>
      <w:ind w:right="360"/>
      <w:jc w:val="center"/>
    </w:pPr>
    <w:r>
      <w:rPr>
        <w:rFonts w:hint="eastAsia"/>
        <w:szCs w:val="21"/>
      </w:rPr>
      <w:t>第</w:t>
    </w:r>
    <w:r>
      <w:rPr>
        <w:rFonts w:hint="eastAsia"/>
        <w:szCs w:val="21"/>
      </w:rPr>
      <w:t xml:space="preserve"> </w:t>
    </w:r>
    <w:r w:rsidR="0029649C">
      <w:rPr>
        <w:szCs w:val="21"/>
      </w:rPr>
      <w:fldChar w:fldCharType="begin"/>
    </w:r>
    <w:r>
      <w:rPr>
        <w:szCs w:val="21"/>
      </w:rPr>
      <w:instrText xml:space="preserve"> PAGE </w:instrText>
    </w:r>
    <w:r w:rsidR="0029649C">
      <w:rPr>
        <w:szCs w:val="21"/>
      </w:rPr>
      <w:fldChar w:fldCharType="separate"/>
    </w:r>
    <w:r w:rsidR="00560716">
      <w:rPr>
        <w:noProof/>
        <w:szCs w:val="21"/>
      </w:rPr>
      <w:t>35</w:t>
    </w:r>
    <w:r w:rsidR="0029649C">
      <w:rPr>
        <w:szCs w:val="21"/>
      </w:rPr>
      <w:fldChar w:fldCharType="end"/>
    </w:r>
    <w:r>
      <w:rPr>
        <w:rFonts w:hint="eastAsia"/>
        <w:szCs w:val="21"/>
      </w:rPr>
      <w:t xml:space="preserve"> </w:t>
    </w:r>
    <w:r>
      <w:rPr>
        <w:rFonts w:hint="eastAsia"/>
        <w:szCs w:val="21"/>
      </w:rPr>
      <w:t>页</w:t>
    </w:r>
    <w:r>
      <w:rPr>
        <w:rFonts w:hint="eastAsia"/>
        <w:szCs w:val="21"/>
      </w:rPr>
      <w:t xml:space="preserve"> </w:t>
    </w:r>
    <w:r>
      <w:rPr>
        <w:rFonts w:hint="eastAsia"/>
        <w:szCs w:val="21"/>
      </w:rPr>
      <w:t>共</w:t>
    </w:r>
    <w:r>
      <w:rPr>
        <w:rFonts w:hint="eastAsia"/>
        <w:szCs w:val="21"/>
      </w:rPr>
      <w:t xml:space="preserve"> </w:t>
    </w:r>
    <w:r w:rsidR="0029649C">
      <w:rPr>
        <w:szCs w:val="21"/>
      </w:rPr>
      <w:fldChar w:fldCharType="begin"/>
    </w:r>
    <w:r>
      <w:rPr>
        <w:szCs w:val="21"/>
      </w:rPr>
      <w:instrText xml:space="preserve"> NUMPAGES </w:instrText>
    </w:r>
    <w:r w:rsidR="0029649C">
      <w:rPr>
        <w:szCs w:val="21"/>
      </w:rPr>
      <w:fldChar w:fldCharType="separate"/>
    </w:r>
    <w:r w:rsidR="00560716">
      <w:rPr>
        <w:noProof/>
        <w:szCs w:val="21"/>
      </w:rPr>
      <w:t>35</w:t>
    </w:r>
    <w:r w:rsidR="0029649C">
      <w:rPr>
        <w:szCs w:val="21"/>
      </w:rPr>
      <w:fldChar w:fldCharType="end"/>
    </w:r>
    <w:r>
      <w:rPr>
        <w:rFonts w:hint="eastAsia"/>
        <w:szCs w:val="21"/>
      </w:rPr>
      <w:t xml:space="preserve"> </w:t>
    </w:r>
    <w:r>
      <w:rPr>
        <w:rFonts w:hint="eastAsia"/>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F33" w:rsidRDefault="00187F33">
      <w:r>
        <w:separator/>
      </w:r>
    </w:p>
  </w:footnote>
  <w:footnote w:type="continuationSeparator" w:id="0">
    <w:p w:rsidR="00187F33" w:rsidRDefault="00187F3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9"/>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
    <w:nsid w:val="0000000A"/>
    <w:multiLevelType w:val="multilevel"/>
    <w:tmpl w:val="0000000A"/>
    <w:lvl w:ilvl="0">
      <w:start w:val="1"/>
      <w:numFmt w:val="decimal"/>
      <w:lvlText w:val="%1、"/>
      <w:lvlJc w:val="left"/>
      <w:pPr>
        <w:tabs>
          <w:tab w:val="num" w:pos="840"/>
        </w:tabs>
        <w:ind w:left="840" w:hanging="360"/>
      </w:pPr>
      <w:rPr>
        <w:rFonts w:hint="default"/>
      </w:rPr>
    </w:lvl>
    <w:lvl w:ilvl="1">
      <w:start w:val="1"/>
      <w:numFmt w:val="lowerLetter"/>
      <w:lvlText w:val="%2)"/>
      <w:lvlJc w:val="left"/>
      <w:pPr>
        <w:tabs>
          <w:tab w:val="num" w:pos="1320"/>
        </w:tabs>
        <w:ind w:left="1320" w:hanging="420"/>
      </w:pPr>
    </w:lvl>
    <w:lvl w:ilvl="2">
      <w:start w:val="1"/>
      <w:numFmt w:val="lowerRoman"/>
      <w:lvlText w:val="%3."/>
      <w:lvlJc w:val="right"/>
      <w:pPr>
        <w:tabs>
          <w:tab w:val="num" w:pos="1740"/>
        </w:tabs>
        <w:ind w:left="1740" w:hanging="420"/>
      </w:pPr>
    </w:lvl>
    <w:lvl w:ilvl="3">
      <w:start w:val="1"/>
      <w:numFmt w:val="decimal"/>
      <w:lvlText w:val="%4."/>
      <w:lvlJc w:val="left"/>
      <w:pPr>
        <w:tabs>
          <w:tab w:val="num" w:pos="2160"/>
        </w:tabs>
        <w:ind w:left="2160" w:hanging="420"/>
      </w:pPr>
    </w:lvl>
    <w:lvl w:ilvl="4">
      <w:start w:val="1"/>
      <w:numFmt w:val="lowerLetter"/>
      <w:lvlText w:val="%5)"/>
      <w:lvlJc w:val="left"/>
      <w:pPr>
        <w:tabs>
          <w:tab w:val="num" w:pos="2580"/>
        </w:tabs>
        <w:ind w:left="2580" w:hanging="420"/>
      </w:pPr>
    </w:lvl>
    <w:lvl w:ilvl="5">
      <w:start w:val="1"/>
      <w:numFmt w:val="lowerRoman"/>
      <w:lvlText w:val="%6."/>
      <w:lvlJc w:val="right"/>
      <w:pPr>
        <w:tabs>
          <w:tab w:val="num" w:pos="3000"/>
        </w:tabs>
        <w:ind w:left="3000" w:hanging="420"/>
      </w:pPr>
    </w:lvl>
    <w:lvl w:ilvl="6">
      <w:start w:val="1"/>
      <w:numFmt w:val="decimal"/>
      <w:lvlText w:val="%7."/>
      <w:lvlJc w:val="left"/>
      <w:pPr>
        <w:tabs>
          <w:tab w:val="num" w:pos="3420"/>
        </w:tabs>
        <w:ind w:left="3420" w:hanging="420"/>
      </w:pPr>
    </w:lvl>
    <w:lvl w:ilvl="7">
      <w:start w:val="1"/>
      <w:numFmt w:val="lowerLetter"/>
      <w:lvlText w:val="%8)"/>
      <w:lvlJc w:val="left"/>
      <w:pPr>
        <w:tabs>
          <w:tab w:val="num" w:pos="3840"/>
        </w:tabs>
        <w:ind w:left="3840" w:hanging="420"/>
      </w:pPr>
    </w:lvl>
    <w:lvl w:ilvl="8">
      <w:start w:val="1"/>
      <w:numFmt w:val="lowerRoman"/>
      <w:lvlText w:val="%9."/>
      <w:lvlJc w:val="right"/>
      <w:pPr>
        <w:tabs>
          <w:tab w:val="num" w:pos="4260"/>
        </w:tabs>
        <w:ind w:left="4260" w:hanging="420"/>
      </w:pPr>
    </w:lvl>
  </w:abstractNum>
  <w:abstractNum w:abstractNumId="2">
    <w:nsid w:val="0000000B"/>
    <w:multiLevelType w:val="multilevel"/>
    <w:tmpl w:val="0000000B"/>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3">
    <w:nsid w:val="0000000C"/>
    <w:multiLevelType w:val="multilevel"/>
    <w:tmpl w:val="0000000C"/>
    <w:lvl w:ilvl="0">
      <w:start w:val="1"/>
      <w:numFmt w:val="bullet"/>
      <w:lvlText w:val=""/>
      <w:lvlJc w:val="left"/>
      <w:pPr>
        <w:tabs>
          <w:tab w:val="num" w:pos="420"/>
        </w:tabs>
        <w:ind w:left="420" w:hanging="420"/>
      </w:pPr>
      <w:rPr>
        <w:rFonts w:ascii="Wingdings" w:hAnsi="Wingdings" w:hint="default"/>
      </w:rPr>
    </w:lvl>
    <w:lvl w:ilvl="1">
      <w:start w:val="1"/>
      <w:numFmt w:val="bullet"/>
      <w:lvlText w:val=""/>
      <w:lvlJc w:val="left"/>
      <w:pPr>
        <w:tabs>
          <w:tab w:val="num" w:pos="840"/>
        </w:tabs>
        <w:ind w:left="840" w:hanging="420"/>
      </w:pPr>
      <w:rPr>
        <w:rFonts w:ascii="Wingdings" w:hAnsi="Wingdings" w:hint="default"/>
      </w:rPr>
    </w:lvl>
    <w:lvl w:ilvl="2">
      <w:start w:val="1"/>
      <w:numFmt w:val="bullet"/>
      <w:lvlText w:val=""/>
      <w:lvlJc w:val="left"/>
      <w:pPr>
        <w:tabs>
          <w:tab w:val="num" w:pos="1260"/>
        </w:tabs>
        <w:ind w:left="1260" w:hanging="420"/>
      </w:pPr>
      <w:rPr>
        <w:rFonts w:ascii="Wingdings" w:hAnsi="Wingdings" w:hint="default"/>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4">
    <w:nsid w:val="0000000D"/>
    <w:multiLevelType w:val="multilevel"/>
    <w:tmpl w:val="0000000D"/>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5">
    <w:nsid w:val="11867B97"/>
    <w:multiLevelType w:val="hybridMultilevel"/>
    <w:tmpl w:val="29087E2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nsid w:val="168643E8"/>
    <w:multiLevelType w:val="hybridMultilevel"/>
    <w:tmpl w:val="D06C40C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nsid w:val="16FF5DB2"/>
    <w:multiLevelType w:val="hybridMultilevel"/>
    <w:tmpl w:val="657CCBC0"/>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8">
    <w:nsid w:val="18635043"/>
    <w:multiLevelType w:val="hybridMultilevel"/>
    <w:tmpl w:val="C91233F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9">
    <w:nsid w:val="18E65B9C"/>
    <w:multiLevelType w:val="hybridMultilevel"/>
    <w:tmpl w:val="7B8E910A"/>
    <w:lvl w:ilvl="0" w:tplc="0409000B">
      <w:start w:val="1"/>
      <w:numFmt w:val="bullet"/>
      <w:lvlText w:val=""/>
      <w:lvlJc w:val="left"/>
      <w:pPr>
        <w:tabs>
          <w:tab w:val="num" w:pos="1275"/>
        </w:tabs>
        <w:ind w:left="1275" w:hanging="420"/>
      </w:pPr>
      <w:rPr>
        <w:rFonts w:ascii="Wingdings" w:hAnsi="Wingdings" w:hint="default"/>
      </w:rPr>
    </w:lvl>
    <w:lvl w:ilvl="1" w:tplc="04090003" w:tentative="1">
      <w:start w:val="1"/>
      <w:numFmt w:val="bullet"/>
      <w:lvlText w:val=""/>
      <w:lvlJc w:val="left"/>
      <w:pPr>
        <w:tabs>
          <w:tab w:val="num" w:pos="1695"/>
        </w:tabs>
        <w:ind w:left="1695" w:hanging="420"/>
      </w:pPr>
      <w:rPr>
        <w:rFonts w:ascii="Wingdings" w:hAnsi="Wingdings" w:hint="default"/>
      </w:rPr>
    </w:lvl>
    <w:lvl w:ilvl="2" w:tplc="04090005" w:tentative="1">
      <w:start w:val="1"/>
      <w:numFmt w:val="bullet"/>
      <w:lvlText w:val=""/>
      <w:lvlJc w:val="left"/>
      <w:pPr>
        <w:tabs>
          <w:tab w:val="num" w:pos="2115"/>
        </w:tabs>
        <w:ind w:left="2115" w:hanging="420"/>
      </w:pPr>
      <w:rPr>
        <w:rFonts w:ascii="Wingdings" w:hAnsi="Wingdings" w:hint="default"/>
      </w:rPr>
    </w:lvl>
    <w:lvl w:ilvl="3" w:tplc="04090001" w:tentative="1">
      <w:start w:val="1"/>
      <w:numFmt w:val="bullet"/>
      <w:lvlText w:val=""/>
      <w:lvlJc w:val="left"/>
      <w:pPr>
        <w:tabs>
          <w:tab w:val="num" w:pos="2535"/>
        </w:tabs>
        <w:ind w:left="2535" w:hanging="420"/>
      </w:pPr>
      <w:rPr>
        <w:rFonts w:ascii="Wingdings" w:hAnsi="Wingdings" w:hint="default"/>
      </w:rPr>
    </w:lvl>
    <w:lvl w:ilvl="4" w:tplc="04090003" w:tentative="1">
      <w:start w:val="1"/>
      <w:numFmt w:val="bullet"/>
      <w:lvlText w:val=""/>
      <w:lvlJc w:val="left"/>
      <w:pPr>
        <w:tabs>
          <w:tab w:val="num" w:pos="2955"/>
        </w:tabs>
        <w:ind w:left="2955" w:hanging="420"/>
      </w:pPr>
      <w:rPr>
        <w:rFonts w:ascii="Wingdings" w:hAnsi="Wingdings" w:hint="default"/>
      </w:rPr>
    </w:lvl>
    <w:lvl w:ilvl="5" w:tplc="04090005" w:tentative="1">
      <w:start w:val="1"/>
      <w:numFmt w:val="bullet"/>
      <w:lvlText w:val=""/>
      <w:lvlJc w:val="left"/>
      <w:pPr>
        <w:tabs>
          <w:tab w:val="num" w:pos="3375"/>
        </w:tabs>
        <w:ind w:left="3375" w:hanging="420"/>
      </w:pPr>
      <w:rPr>
        <w:rFonts w:ascii="Wingdings" w:hAnsi="Wingdings" w:hint="default"/>
      </w:rPr>
    </w:lvl>
    <w:lvl w:ilvl="6" w:tplc="04090001" w:tentative="1">
      <w:start w:val="1"/>
      <w:numFmt w:val="bullet"/>
      <w:lvlText w:val=""/>
      <w:lvlJc w:val="left"/>
      <w:pPr>
        <w:tabs>
          <w:tab w:val="num" w:pos="3795"/>
        </w:tabs>
        <w:ind w:left="3795" w:hanging="420"/>
      </w:pPr>
      <w:rPr>
        <w:rFonts w:ascii="Wingdings" w:hAnsi="Wingdings" w:hint="default"/>
      </w:rPr>
    </w:lvl>
    <w:lvl w:ilvl="7" w:tplc="04090003" w:tentative="1">
      <w:start w:val="1"/>
      <w:numFmt w:val="bullet"/>
      <w:lvlText w:val=""/>
      <w:lvlJc w:val="left"/>
      <w:pPr>
        <w:tabs>
          <w:tab w:val="num" w:pos="4215"/>
        </w:tabs>
        <w:ind w:left="4215" w:hanging="420"/>
      </w:pPr>
      <w:rPr>
        <w:rFonts w:ascii="Wingdings" w:hAnsi="Wingdings" w:hint="default"/>
      </w:rPr>
    </w:lvl>
    <w:lvl w:ilvl="8" w:tplc="04090005" w:tentative="1">
      <w:start w:val="1"/>
      <w:numFmt w:val="bullet"/>
      <w:lvlText w:val=""/>
      <w:lvlJc w:val="left"/>
      <w:pPr>
        <w:tabs>
          <w:tab w:val="num" w:pos="4635"/>
        </w:tabs>
        <w:ind w:left="4635" w:hanging="420"/>
      </w:pPr>
      <w:rPr>
        <w:rFonts w:ascii="Wingdings" w:hAnsi="Wingdings" w:hint="default"/>
      </w:rPr>
    </w:lvl>
  </w:abstractNum>
  <w:abstractNum w:abstractNumId="10">
    <w:nsid w:val="19FF0132"/>
    <w:multiLevelType w:val="hybridMultilevel"/>
    <w:tmpl w:val="B3985316"/>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1">
    <w:nsid w:val="1F73277E"/>
    <w:multiLevelType w:val="hybridMultilevel"/>
    <w:tmpl w:val="6A107CC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2">
    <w:nsid w:val="25B07939"/>
    <w:multiLevelType w:val="hybridMultilevel"/>
    <w:tmpl w:val="AEC431F4"/>
    <w:lvl w:ilvl="0" w:tplc="04090001">
      <w:start w:val="1"/>
      <w:numFmt w:val="bullet"/>
      <w:lvlText w:val=""/>
      <w:lvlJc w:val="left"/>
      <w:pPr>
        <w:tabs>
          <w:tab w:val="num" w:pos="780"/>
        </w:tabs>
        <w:ind w:left="780" w:hanging="420"/>
      </w:pPr>
      <w:rPr>
        <w:rFonts w:ascii="Wingdings" w:hAnsi="Wingdings" w:hint="default"/>
      </w:rPr>
    </w:lvl>
    <w:lvl w:ilvl="1" w:tplc="04090003" w:tentative="1">
      <w:start w:val="1"/>
      <w:numFmt w:val="bullet"/>
      <w:lvlText w:val=""/>
      <w:lvlJc w:val="left"/>
      <w:pPr>
        <w:tabs>
          <w:tab w:val="num" w:pos="1200"/>
        </w:tabs>
        <w:ind w:left="1200" w:hanging="420"/>
      </w:pPr>
      <w:rPr>
        <w:rFonts w:ascii="Wingdings" w:hAnsi="Wingdings" w:hint="default"/>
      </w:rPr>
    </w:lvl>
    <w:lvl w:ilvl="2" w:tplc="04090005" w:tentative="1">
      <w:start w:val="1"/>
      <w:numFmt w:val="bullet"/>
      <w:lvlText w:val=""/>
      <w:lvlJc w:val="left"/>
      <w:pPr>
        <w:tabs>
          <w:tab w:val="num" w:pos="1620"/>
        </w:tabs>
        <w:ind w:left="1620" w:hanging="420"/>
      </w:pPr>
      <w:rPr>
        <w:rFonts w:ascii="Wingdings" w:hAnsi="Wingdings" w:hint="default"/>
      </w:rPr>
    </w:lvl>
    <w:lvl w:ilvl="3" w:tplc="04090001" w:tentative="1">
      <w:start w:val="1"/>
      <w:numFmt w:val="bullet"/>
      <w:lvlText w:val=""/>
      <w:lvlJc w:val="left"/>
      <w:pPr>
        <w:tabs>
          <w:tab w:val="num" w:pos="2040"/>
        </w:tabs>
        <w:ind w:left="2040" w:hanging="420"/>
      </w:pPr>
      <w:rPr>
        <w:rFonts w:ascii="Wingdings" w:hAnsi="Wingdings" w:hint="default"/>
      </w:rPr>
    </w:lvl>
    <w:lvl w:ilvl="4" w:tplc="04090003" w:tentative="1">
      <w:start w:val="1"/>
      <w:numFmt w:val="bullet"/>
      <w:lvlText w:val=""/>
      <w:lvlJc w:val="left"/>
      <w:pPr>
        <w:tabs>
          <w:tab w:val="num" w:pos="2460"/>
        </w:tabs>
        <w:ind w:left="2460" w:hanging="420"/>
      </w:pPr>
      <w:rPr>
        <w:rFonts w:ascii="Wingdings" w:hAnsi="Wingdings" w:hint="default"/>
      </w:rPr>
    </w:lvl>
    <w:lvl w:ilvl="5" w:tplc="04090005" w:tentative="1">
      <w:start w:val="1"/>
      <w:numFmt w:val="bullet"/>
      <w:lvlText w:val=""/>
      <w:lvlJc w:val="left"/>
      <w:pPr>
        <w:tabs>
          <w:tab w:val="num" w:pos="2880"/>
        </w:tabs>
        <w:ind w:left="2880" w:hanging="420"/>
      </w:pPr>
      <w:rPr>
        <w:rFonts w:ascii="Wingdings" w:hAnsi="Wingdings" w:hint="default"/>
      </w:rPr>
    </w:lvl>
    <w:lvl w:ilvl="6" w:tplc="04090001" w:tentative="1">
      <w:start w:val="1"/>
      <w:numFmt w:val="bullet"/>
      <w:lvlText w:val=""/>
      <w:lvlJc w:val="left"/>
      <w:pPr>
        <w:tabs>
          <w:tab w:val="num" w:pos="3300"/>
        </w:tabs>
        <w:ind w:left="3300" w:hanging="420"/>
      </w:pPr>
      <w:rPr>
        <w:rFonts w:ascii="Wingdings" w:hAnsi="Wingdings" w:hint="default"/>
      </w:rPr>
    </w:lvl>
    <w:lvl w:ilvl="7" w:tplc="04090003" w:tentative="1">
      <w:start w:val="1"/>
      <w:numFmt w:val="bullet"/>
      <w:lvlText w:val=""/>
      <w:lvlJc w:val="left"/>
      <w:pPr>
        <w:tabs>
          <w:tab w:val="num" w:pos="3720"/>
        </w:tabs>
        <w:ind w:left="3720" w:hanging="420"/>
      </w:pPr>
      <w:rPr>
        <w:rFonts w:ascii="Wingdings" w:hAnsi="Wingdings" w:hint="default"/>
      </w:rPr>
    </w:lvl>
    <w:lvl w:ilvl="8" w:tplc="04090005" w:tentative="1">
      <w:start w:val="1"/>
      <w:numFmt w:val="bullet"/>
      <w:lvlText w:val=""/>
      <w:lvlJc w:val="left"/>
      <w:pPr>
        <w:tabs>
          <w:tab w:val="num" w:pos="4140"/>
        </w:tabs>
        <w:ind w:left="4140" w:hanging="420"/>
      </w:pPr>
      <w:rPr>
        <w:rFonts w:ascii="Wingdings" w:hAnsi="Wingdings" w:hint="default"/>
      </w:rPr>
    </w:lvl>
  </w:abstractNum>
  <w:abstractNum w:abstractNumId="13">
    <w:nsid w:val="2CC82605"/>
    <w:multiLevelType w:val="hybridMultilevel"/>
    <w:tmpl w:val="819242E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4">
    <w:nsid w:val="3C43046A"/>
    <w:multiLevelType w:val="hybridMultilevel"/>
    <w:tmpl w:val="F6C2F8F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5">
    <w:nsid w:val="42E91CE9"/>
    <w:multiLevelType w:val="hybridMultilevel"/>
    <w:tmpl w:val="77EC298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6">
    <w:nsid w:val="47967A30"/>
    <w:multiLevelType w:val="hybridMultilevel"/>
    <w:tmpl w:val="91AA9A1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nsid w:val="4FFE0F41"/>
    <w:multiLevelType w:val="hybridMultilevel"/>
    <w:tmpl w:val="D50CBC3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nsid w:val="5C2426FC"/>
    <w:multiLevelType w:val="hybridMultilevel"/>
    <w:tmpl w:val="BB1A7ADA"/>
    <w:lvl w:ilvl="0" w:tplc="04090015">
      <w:start w:val="1"/>
      <w:numFmt w:val="upperLetter"/>
      <w:lvlText w:val="%1."/>
      <w:lvlJc w:val="left"/>
      <w:pPr>
        <w:tabs>
          <w:tab w:val="num" w:pos="1019"/>
        </w:tabs>
        <w:ind w:left="1019" w:hanging="420"/>
      </w:pPr>
    </w:lvl>
    <w:lvl w:ilvl="1" w:tplc="04090019" w:tentative="1">
      <w:start w:val="1"/>
      <w:numFmt w:val="lowerLetter"/>
      <w:lvlText w:val="%2)"/>
      <w:lvlJc w:val="left"/>
      <w:pPr>
        <w:tabs>
          <w:tab w:val="num" w:pos="1439"/>
        </w:tabs>
        <w:ind w:left="1439" w:hanging="420"/>
      </w:pPr>
    </w:lvl>
    <w:lvl w:ilvl="2" w:tplc="0409001B" w:tentative="1">
      <w:start w:val="1"/>
      <w:numFmt w:val="lowerRoman"/>
      <w:lvlText w:val="%3."/>
      <w:lvlJc w:val="right"/>
      <w:pPr>
        <w:tabs>
          <w:tab w:val="num" w:pos="1859"/>
        </w:tabs>
        <w:ind w:left="1859" w:hanging="420"/>
      </w:pPr>
    </w:lvl>
    <w:lvl w:ilvl="3" w:tplc="0409000F" w:tentative="1">
      <w:start w:val="1"/>
      <w:numFmt w:val="decimal"/>
      <w:lvlText w:val="%4."/>
      <w:lvlJc w:val="left"/>
      <w:pPr>
        <w:tabs>
          <w:tab w:val="num" w:pos="2279"/>
        </w:tabs>
        <w:ind w:left="2279" w:hanging="420"/>
      </w:pPr>
    </w:lvl>
    <w:lvl w:ilvl="4" w:tplc="04090019" w:tentative="1">
      <w:start w:val="1"/>
      <w:numFmt w:val="lowerLetter"/>
      <w:lvlText w:val="%5)"/>
      <w:lvlJc w:val="left"/>
      <w:pPr>
        <w:tabs>
          <w:tab w:val="num" w:pos="2699"/>
        </w:tabs>
        <w:ind w:left="2699" w:hanging="420"/>
      </w:pPr>
    </w:lvl>
    <w:lvl w:ilvl="5" w:tplc="0409001B" w:tentative="1">
      <w:start w:val="1"/>
      <w:numFmt w:val="lowerRoman"/>
      <w:lvlText w:val="%6."/>
      <w:lvlJc w:val="right"/>
      <w:pPr>
        <w:tabs>
          <w:tab w:val="num" w:pos="3119"/>
        </w:tabs>
        <w:ind w:left="3119" w:hanging="420"/>
      </w:pPr>
    </w:lvl>
    <w:lvl w:ilvl="6" w:tplc="0409000F" w:tentative="1">
      <w:start w:val="1"/>
      <w:numFmt w:val="decimal"/>
      <w:lvlText w:val="%7."/>
      <w:lvlJc w:val="left"/>
      <w:pPr>
        <w:tabs>
          <w:tab w:val="num" w:pos="3539"/>
        </w:tabs>
        <w:ind w:left="3539" w:hanging="420"/>
      </w:pPr>
    </w:lvl>
    <w:lvl w:ilvl="7" w:tplc="04090019" w:tentative="1">
      <w:start w:val="1"/>
      <w:numFmt w:val="lowerLetter"/>
      <w:lvlText w:val="%8)"/>
      <w:lvlJc w:val="left"/>
      <w:pPr>
        <w:tabs>
          <w:tab w:val="num" w:pos="3959"/>
        </w:tabs>
        <w:ind w:left="3959" w:hanging="420"/>
      </w:pPr>
    </w:lvl>
    <w:lvl w:ilvl="8" w:tplc="0409001B" w:tentative="1">
      <w:start w:val="1"/>
      <w:numFmt w:val="lowerRoman"/>
      <w:lvlText w:val="%9."/>
      <w:lvlJc w:val="right"/>
      <w:pPr>
        <w:tabs>
          <w:tab w:val="num" w:pos="4379"/>
        </w:tabs>
        <w:ind w:left="4379" w:hanging="420"/>
      </w:pPr>
    </w:lvl>
  </w:abstractNum>
  <w:abstractNum w:abstractNumId="19">
    <w:nsid w:val="6419581A"/>
    <w:multiLevelType w:val="hybridMultilevel"/>
    <w:tmpl w:val="66C2BFA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0">
    <w:nsid w:val="68BD76AC"/>
    <w:multiLevelType w:val="hybridMultilevel"/>
    <w:tmpl w:val="E41215E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1">
    <w:nsid w:val="6C4C6C47"/>
    <w:multiLevelType w:val="hybridMultilevel"/>
    <w:tmpl w:val="448E4E3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2">
    <w:nsid w:val="7A49188D"/>
    <w:multiLevelType w:val="hybridMultilevel"/>
    <w:tmpl w:val="1570AD3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num w:numId="1">
    <w:abstractNumId w:val="4"/>
  </w:num>
  <w:num w:numId="2">
    <w:abstractNumId w:val="1"/>
  </w:num>
  <w:num w:numId="3">
    <w:abstractNumId w:val="3"/>
  </w:num>
  <w:num w:numId="4">
    <w:abstractNumId w:val="0"/>
  </w:num>
  <w:num w:numId="5">
    <w:abstractNumId w:val="2"/>
  </w:num>
  <w:num w:numId="6">
    <w:abstractNumId w:val="10"/>
  </w:num>
  <w:num w:numId="7">
    <w:abstractNumId w:val="13"/>
  </w:num>
  <w:num w:numId="8">
    <w:abstractNumId w:val="20"/>
  </w:num>
  <w:num w:numId="9">
    <w:abstractNumId w:val="22"/>
  </w:num>
  <w:num w:numId="10">
    <w:abstractNumId w:val="11"/>
  </w:num>
  <w:num w:numId="11">
    <w:abstractNumId w:val="21"/>
  </w:num>
  <w:num w:numId="12">
    <w:abstractNumId w:val="6"/>
  </w:num>
  <w:num w:numId="13">
    <w:abstractNumId w:val="16"/>
  </w:num>
  <w:num w:numId="14">
    <w:abstractNumId w:val="5"/>
  </w:num>
  <w:num w:numId="15">
    <w:abstractNumId w:val="19"/>
  </w:num>
  <w:num w:numId="16">
    <w:abstractNumId w:val="15"/>
  </w:num>
  <w:num w:numId="17">
    <w:abstractNumId w:val="8"/>
  </w:num>
  <w:num w:numId="18">
    <w:abstractNumId w:val="14"/>
  </w:num>
  <w:num w:numId="19">
    <w:abstractNumId w:val="17"/>
  </w:num>
  <w:num w:numId="20">
    <w:abstractNumId w:val="18"/>
  </w:num>
  <w:num w:numId="21">
    <w:abstractNumId w:val="9"/>
  </w:num>
  <w:num w:numId="22">
    <w:abstractNumId w:val="7"/>
  </w:num>
  <w:num w:numId="23">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stylePaneFormatFilter w:val="3F01"/>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72A27"/>
    <w:rsid w:val="000016EF"/>
    <w:rsid w:val="000204E5"/>
    <w:rsid w:val="000213B5"/>
    <w:rsid w:val="00024A47"/>
    <w:rsid w:val="00030169"/>
    <w:rsid w:val="00057A95"/>
    <w:rsid w:val="00057C2C"/>
    <w:rsid w:val="00093FCD"/>
    <w:rsid w:val="001512CA"/>
    <w:rsid w:val="00172A27"/>
    <w:rsid w:val="00187F33"/>
    <w:rsid w:val="001A64F8"/>
    <w:rsid w:val="002039B4"/>
    <w:rsid w:val="00250ECB"/>
    <w:rsid w:val="0029649C"/>
    <w:rsid w:val="002D044C"/>
    <w:rsid w:val="002D163B"/>
    <w:rsid w:val="002D4F81"/>
    <w:rsid w:val="002E3045"/>
    <w:rsid w:val="00334B57"/>
    <w:rsid w:val="00334EE1"/>
    <w:rsid w:val="00341201"/>
    <w:rsid w:val="00376AAF"/>
    <w:rsid w:val="003855B3"/>
    <w:rsid w:val="00396090"/>
    <w:rsid w:val="003C5CE5"/>
    <w:rsid w:val="00463C49"/>
    <w:rsid w:val="00490803"/>
    <w:rsid w:val="004C3485"/>
    <w:rsid w:val="00510F0F"/>
    <w:rsid w:val="00552B2F"/>
    <w:rsid w:val="00560716"/>
    <w:rsid w:val="00567A04"/>
    <w:rsid w:val="005D4E9A"/>
    <w:rsid w:val="00621A55"/>
    <w:rsid w:val="006339E8"/>
    <w:rsid w:val="00666DCB"/>
    <w:rsid w:val="00673431"/>
    <w:rsid w:val="006C47A7"/>
    <w:rsid w:val="006E6F85"/>
    <w:rsid w:val="007024C8"/>
    <w:rsid w:val="00705919"/>
    <w:rsid w:val="007A4DA3"/>
    <w:rsid w:val="007C7716"/>
    <w:rsid w:val="007E5783"/>
    <w:rsid w:val="007F4A23"/>
    <w:rsid w:val="00866845"/>
    <w:rsid w:val="00874CB3"/>
    <w:rsid w:val="008A780D"/>
    <w:rsid w:val="008C4FED"/>
    <w:rsid w:val="008D72B8"/>
    <w:rsid w:val="00933FCA"/>
    <w:rsid w:val="00963AFE"/>
    <w:rsid w:val="00980971"/>
    <w:rsid w:val="00996AD0"/>
    <w:rsid w:val="009E1903"/>
    <w:rsid w:val="00A141B4"/>
    <w:rsid w:val="00AB6D3F"/>
    <w:rsid w:val="00AC063B"/>
    <w:rsid w:val="00B95D05"/>
    <w:rsid w:val="00BA4F0A"/>
    <w:rsid w:val="00BB3769"/>
    <w:rsid w:val="00E04E32"/>
    <w:rsid w:val="00E36BDF"/>
    <w:rsid w:val="00E4568C"/>
    <w:rsid w:val="00EB0CCF"/>
    <w:rsid w:val="00ED2358"/>
    <w:rsid w:val="00F1313F"/>
    <w:rsid w:val="00F23E60"/>
    <w:rsid w:val="00F505B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90803"/>
    <w:pPr>
      <w:widowControl w:val="0"/>
      <w:jc w:val="both"/>
    </w:pPr>
    <w:rPr>
      <w:kern w:val="2"/>
      <w:sz w:val="21"/>
      <w:szCs w:val="24"/>
    </w:rPr>
  </w:style>
  <w:style w:type="paragraph" w:styleId="1">
    <w:name w:val="heading 1"/>
    <w:basedOn w:val="a"/>
    <w:next w:val="a"/>
    <w:qFormat/>
    <w:rsid w:val="00490803"/>
    <w:pPr>
      <w:keepNext/>
      <w:keepLines/>
      <w:numPr>
        <w:numId w:val="1"/>
      </w:numPr>
      <w:tabs>
        <w:tab w:val="left" w:pos="432"/>
      </w:tabs>
      <w:spacing w:before="340" w:after="330" w:line="578" w:lineRule="auto"/>
      <w:outlineLvl w:val="0"/>
    </w:pPr>
    <w:rPr>
      <w:b/>
      <w:bCs/>
      <w:kern w:val="44"/>
      <w:sz w:val="44"/>
      <w:szCs w:val="44"/>
    </w:rPr>
  </w:style>
  <w:style w:type="paragraph" w:styleId="2">
    <w:name w:val="heading 2"/>
    <w:basedOn w:val="a"/>
    <w:next w:val="a"/>
    <w:link w:val="2Char"/>
    <w:qFormat/>
    <w:rsid w:val="00490803"/>
    <w:pPr>
      <w:keepNext/>
      <w:keepLines/>
      <w:numPr>
        <w:ilvl w:val="1"/>
        <w:numId w:val="1"/>
      </w:numPr>
      <w:tabs>
        <w:tab w:val="left" w:pos="576"/>
      </w:tabs>
      <w:spacing w:before="260" w:after="260" w:line="416" w:lineRule="auto"/>
      <w:outlineLvl w:val="1"/>
    </w:pPr>
    <w:rPr>
      <w:rFonts w:ascii="Arial" w:eastAsia="黑体" w:hAnsi="Arial"/>
      <w:b/>
      <w:bCs/>
      <w:sz w:val="32"/>
      <w:szCs w:val="32"/>
    </w:rPr>
  </w:style>
  <w:style w:type="paragraph" w:styleId="3">
    <w:name w:val="heading 3"/>
    <w:basedOn w:val="a"/>
    <w:next w:val="a"/>
    <w:qFormat/>
    <w:rsid w:val="00490803"/>
    <w:pPr>
      <w:keepNext/>
      <w:keepLines/>
      <w:numPr>
        <w:ilvl w:val="2"/>
        <w:numId w:val="1"/>
      </w:numPr>
      <w:tabs>
        <w:tab w:val="left" w:pos="720"/>
      </w:tabs>
      <w:spacing w:before="260" w:after="260" w:line="416" w:lineRule="auto"/>
      <w:outlineLvl w:val="2"/>
    </w:pPr>
    <w:rPr>
      <w:b/>
      <w:bCs/>
      <w:sz w:val="32"/>
      <w:szCs w:val="32"/>
    </w:rPr>
  </w:style>
  <w:style w:type="paragraph" w:styleId="4">
    <w:name w:val="heading 4"/>
    <w:basedOn w:val="a"/>
    <w:next w:val="a"/>
    <w:qFormat/>
    <w:rsid w:val="00490803"/>
    <w:pPr>
      <w:keepNext/>
      <w:keepLines/>
      <w:numPr>
        <w:ilvl w:val="3"/>
        <w:numId w:val="1"/>
      </w:numPr>
      <w:tabs>
        <w:tab w:val="left" w:pos="864"/>
      </w:tabs>
      <w:spacing w:before="280" w:after="290" w:line="376" w:lineRule="auto"/>
      <w:outlineLvl w:val="3"/>
    </w:pPr>
    <w:rPr>
      <w:rFonts w:ascii="Arial" w:eastAsia="黑体" w:hAnsi="Arial"/>
      <w:b/>
      <w:bCs/>
      <w:sz w:val="28"/>
      <w:szCs w:val="28"/>
    </w:rPr>
  </w:style>
  <w:style w:type="paragraph" w:styleId="5">
    <w:name w:val="heading 5"/>
    <w:basedOn w:val="a"/>
    <w:next w:val="a"/>
    <w:qFormat/>
    <w:rsid w:val="00490803"/>
    <w:pPr>
      <w:keepNext/>
      <w:keepLines/>
      <w:numPr>
        <w:ilvl w:val="4"/>
        <w:numId w:val="1"/>
      </w:numPr>
      <w:tabs>
        <w:tab w:val="left" w:pos="1008"/>
      </w:tabs>
      <w:spacing w:before="280" w:after="290" w:line="376" w:lineRule="auto"/>
      <w:outlineLvl w:val="4"/>
    </w:pPr>
    <w:rPr>
      <w:b/>
      <w:bCs/>
      <w:sz w:val="28"/>
      <w:szCs w:val="28"/>
    </w:rPr>
  </w:style>
  <w:style w:type="paragraph" w:styleId="6">
    <w:name w:val="heading 6"/>
    <w:basedOn w:val="a"/>
    <w:next w:val="a"/>
    <w:qFormat/>
    <w:rsid w:val="00490803"/>
    <w:pPr>
      <w:keepNext/>
      <w:keepLines/>
      <w:numPr>
        <w:ilvl w:val="5"/>
        <w:numId w:val="1"/>
      </w:numPr>
      <w:tabs>
        <w:tab w:val="left" w:pos="1152"/>
      </w:tabs>
      <w:spacing w:before="240" w:after="64" w:line="320" w:lineRule="auto"/>
      <w:outlineLvl w:val="5"/>
    </w:pPr>
    <w:rPr>
      <w:rFonts w:ascii="Arial" w:eastAsia="黑体" w:hAnsi="Arial"/>
      <w:b/>
      <w:bCs/>
      <w:sz w:val="24"/>
    </w:rPr>
  </w:style>
  <w:style w:type="paragraph" w:styleId="7">
    <w:name w:val="heading 7"/>
    <w:basedOn w:val="a"/>
    <w:next w:val="a"/>
    <w:qFormat/>
    <w:rsid w:val="00490803"/>
    <w:pPr>
      <w:keepNext/>
      <w:keepLines/>
      <w:numPr>
        <w:ilvl w:val="6"/>
        <w:numId w:val="1"/>
      </w:numPr>
      <w:tabs>
        <w:tab w:val="left" w:pos="1296"/>
      </w:tabs>
      <w:spacing w:before="240" w:after="64" w:line="320" w:lineRule="auto"/>
      <w:outlineLvl w:val="6"/>
    </w:pPr>
    <w:rPr>
      <w:b/>
      <w:bCs/>
      <w:sz w:val="24"/>
    </w:rPr>
  </w:style>
  <w:style w:type="paragraph" w:styleId="8">
    <w:name w:val="heading 8"/>
    <w:basedOn w:val="a"/>
    <w:next w:val="a"/>
    <w:qFormat/>
    <w:rsid w:val="00490803"/>
    <w:pPr>
      <w:keepNext/>
      <w:keepLines/>
      <w:numPr>
        <w:ilvl w:val="7"/>
        <w:numId w:val="1"/>
      </w:numPr>
      <w:tabs>
        <w:tab w:val="left" w:pos="1440"/>
      </w:tabs>
      <w:spacing w:before="240" w:after="64" w:line="320" w:lineRule="auto"/>
      <w:outlineLvl w:val="7"/>
    </w:pPr>
    <w:rPr>
      <w:rFonts w:ascii="Arial" w:eastAsia="黑体" w:hAnsi="Arial"/>
      <w:sz w:val="24"/>
    </w:rPr>
  </w:style>
  <w:style w:type="paragraph" w:styleId="9">
    <w:name w:val="heading 9"/>
    <w:basedOn w:val="a"/>
    <w:next w:val="a"/>
    <w:qFormat/>
    <w:rsid w:val="00490803"/>
    <w:pPr>
      <w:keepNext/>
      <w:keepLines/>
      <w:numPr>
        <w:ilvl w:val="8"/>
        <w:numId w:val="1"/>
      </w:numPr>
      <w:tabs>
        <w:tab w:val="left" w:pos="1584"/>
      </w:tab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TableTextCharChar">
    <w:name w:val="Table Text Char Char"/>
    <w:basedOn w:val="a0"/>
    <w:link w:val="TableText"/>
    <w:rsid w:val="00490803"/>
    <w:rPr>
      <w:rFonts w:ascii="Arial" w:hAnsi="Arial"/>
      <w:lang w:val="en-US" w:eastAsia="en-US" w:bidi="ar-SA"/>
    </w:rPr>
  </w:style>
  <w:style w:type="character" w:customStyle="1" w:styleId="FigureDescriptionCharChar">
    <w:name w:val="Figure Description Char Char"/>
    <w:basedOn w:val="a0"/>
    <w:link w:val="FigureDescription"/>
    <w:rsid w:val="00490803"/>
    <w:rPr>
      <w:rFonts w:eastAsia="宋体"/>
      <w:kern w:val="2"/>
      <w:sz w:val="21"/>
      <w:lang w:val="en-US" w:eastAsia="zh-CN" w:bidi="ar-SA"/>
    </w:rPr>
  </w:style>
  <w:style w:type="character" w:customStyle="1" w:styleId="FigureTextCharChar">
    <w:name w:val="Figure Text Char Char"/>
    <w:basedOn w:val="a0"/>
    <w:link w:val="FigureText"/>
    <w:rsid w:val="00490803"/>
    <w:rPr>
      <w:rFonts w:ascii="Arial" w:eastAsia="楷体_GB2312" w:hAnsi="Arial" w:cs="Arial"/>
      <w:sz w:val="18"/>
      <w:szCs w:val="18"/>
      <w:lang w:val="en-US" w:eastAsia="zh-CN" w:bidi="ar-SA"/>
    </w:rPr>
  </w:style>
  <w:style w:type="character" w:customStyle="1" w:styleId="NotesHeadingCharChar">
    <w:name w:val="Notes Heading Char Char"/>
    <w:basedOn w:val="a0"/>
    <w:link w:val="NotesHeading"/>
    <w:rsid w:val="00490803"/>
    <w:rPr>
      <w:rFonts w:ascii="Arial" w:eastAsia="黑体" w:hAnsi="Arial" w:cs="Arial"/>
      <w:sz w:val="21"/>
      <w:szCs w:val="21"/>
      <w:lang w:val="en-US" w:eastAsia="zh-CN" w:bidi="ar-SA"/>
    </w:rPr>
  </w:style>
  <w:style w:type="character" w:styleId="a3">
    <w:name w:val="page number"/>
    <w:basedOn w:val="a0"/>
    <w:rsid w:val="00490803"/>
  </w:style>
  <w:style w:type="character" w:styleId="a4">
    <w:name w:val="Hyperlink"/>
    <w:basedOn w:val="a0"/>
    <w:rsid w:val="00490803"/>
    <w:rPr>
      <w:color w:val="0000FF"/>
      <w:u w:val="single"/>
    </w:rPr>
  </w:style>
  <w:style w:type="character" w:styleId="a5">
    <w:name w:val="FollowedHyperlink"/>
    <w:basedOn w:val="a0"/>
    <w:rsid w:val="00490803"/>
    <w:rPr>
      <w:color w:val="800080"/>
      <w:u w:val="single"/>
    </w:rPr>
  </w:style>
  <w:style w:type="character" w:styleId="a6">
    <w:name w:val="annotation reference"/>
    <w:basedOn w:val="a0"/>
    <w:rsid w:val="00490803"/>
    <w:rPr>
      <w:sz w:val="21"/>
      <w:szCs w:val="21"/>
    </w:rPr>
  </w:style>
  <w:style w:type="character" w:styleId="a7">
    <w:name w:val="Strong"/>
    <w:basedOn w:val="a0"/>
    <w:qFormat/>
    <w:rsid w:val="00490803"/>
    <w:rPr>
      <w:b/>
      <w:bCs/>
    </w:rPr>
  </w:style>
  <w:style w:type="character" w:customStyle="1" w:styleId="FigureCharCharChar">
    <w:name w:val="Figure Char Char Char"/>
    <w:basedOn w:val="a0"/>
    <w:link w:val="FigureChar"/>
    <w:rsid w:val="00490803"/>
    <w:rPr>
      <w:rFonts w:ascii="Arial" w:eastAsia="宋体" w:hAnsi="Arial" w:cs="Arial"/>
      <w:sz w:val="21"/>
      <w:szCs w:val="21"/>
      <w:lang w:val="en-US" w:eastAsia="zh-CN" w:bidi="ar-SA"/>
    </w:rPr>
  </w:style>
  <w:style w:type="character" w:customStyle="1" w:styleId="2Char">
    <w:name w:val="标题 2 Char"/>
    <w:basedOn w:val="a0"/>
    <w:link w:val="2"/>
    <w:rsid w:val="00490803"/>
    <w:rPr>
      <w:rFonts w:ascii="Arial" w:eastAsia="黑体" w:hAnsi="Arial"/>
      <w:b/>
      <w:bCs/>
      <w:kern w:val="2"/>
      <w:sz w:val="32"/>
      <w:szCs w:val="32"/>
      <w:lang w:val="en-US" w:eastAsia="zh-CN" w:bidi="ar-SA"/>
    </w:rPr>
  </w:style>
  <w:style w:type="character" w:customStyle="1" w:styleId="ItemListCharChar">
    <w:name w:val="Item List Char Char"/>
    <w:basedOn w:val="a0"/>
    <w:link w:val="ItemList"/>
    <w:rsid w:val="00490803"/>
    <w:rPr>
      <w:rFonts w:ascii="Arial" w:hAnsi="Arial" w:cs="Arial"/>
      <w:sz w:val="21"/>
      <w:szCs w:val="21"/>
      <w:lang w:val="en-US" w:eastAsia="zh-CN" w:bidi="ar-SA"/>
    </w:rPr>
  </w:style>
  <w:style w:type="character" w:customStyle="1" w:styleId="NotesTextCharChar">
    <w:name w:val="Notes Text Char Char"/>
    <w:basedOn w:val="a0"/>
    <w:link w:val="NotesText"/>
    <w:rsid w:val="00490803"/>
    <w:rPr>
      <w:rFonts w:ascii="Arial" w:eastAsia="楷体_GB2312" w:hAnsi="Arial" w:cs="Arial"/>
      <w:sz w:val="21"/>
      <w:szCs w:val="21"/>
      <w:lang w:val="en-US" w:eastAsia="zh-CN" w:bidi="ar-SA"/>
    </w:rPr>
  </w:style>
  <w:style w:type="character" w:customStyle="1" w:styleId="FigureTextCharCharCharCharChar">
    <w:name w:val="Figure Text Char Char Char Char Char"/>
    <w:basedOn w:val="a0"/>
    <w:link w:val="FigureTextCharCharChar"/>
    <w:rsid w:val="00490803"/>
    <w:rPr>
      <w:rFonts w:ascii="Arial" w:eastAsia="楷体_GB2312" w:hAnsi="Arial" w:cs="Arial"/>
      <w:kern w:val="2"/>
      <w:sz w:val="18"/>
      <w:szCs w:val="18"/>
      <w:lang w:val="en-US" w:eastAsia="zh-CN" w:bidi="ar-SA"/>
    </w:rPr>
  </w:style>
  <w:style w:type="character" w:customStyle="1" w:styleId="Char">
    <w:name w:val="批注文字 Char"/>
    <w:basedOn w:val="a0"/>
    <w:link w:val="a8"/>
    <w:rsid w:val="00490803"/>
    <w:rPr>
      <w:rFonts w:eastAsia="宋体"/>
      <w:kern w:val="2"/>
      <w:sz w:val="21"/>
      <w:szCs w:val="24"/>
      <w:lang w:val="en-US" w:eastAsia="zh-CN" w:bidi="ar-SA"/>
    </w:rPr>
  </w:style>
  <w:style w:type="character" w:customStyle="1" w:styleId="TableHeadingCharChar">
    <w:name w:val="Table Heading Char Char"/>
    <w:basedOn w:val="a0"/>
    <w:link w:val="TableHeading"/>
    <w:rsid w:val="00490803"/>
    <w:rPr>
      <w:rFonts w:ascii="Arial" w:eastAsia="黑体" w:hAnsi="Arial" w:cs="Arial"/>
      <w:sz w:val="21"/>
      <w:szCs w:val="21"/>
      <w:lang w:val="en-US" w:eastAsia="zh-CN" w:bidi="ar-SA"/>
    </w:rPr>
  </w:style>
  <w:style w:type="character" w:customStyle="1" w:styleId="CharCharChar">
    <w:name w:val="Char Char Char"/>
    <w:rsid w:val="00490803"/>
    <w:rPr>
      <w:rFonts w:ascii="Arial" w:eastAsia="黑体" w:hAnsi="Arial"/>
      <w:b/>
      <w:bCs/>
      <w:kern w:val="2"/>
      <w:sz w:val="32"/>
      <w:szCs w:val="32"/>
      <w:lang w:val="en-US" w:eastAsia="zh-CN" w:bidi="ar-SA"/>
    </w:rPr>
  </w:style>
  <w:style w:type="paragraph" w:styleId="a9">
    <w:name w:val="header"/>
    <w:basedOn w:val="a"/>
    <w:rsid w:val="00490803"/>
    <w:pPr>
      <w:pBdr>
        <w:bottom w:val="single" w:sz="6" w:space="1" w:color="auto"/>
      </w:pBdr>
      <w:tabs>
        <w:tab w:val="center" w:pos="4153"/>
        <w:tab w:val="right" w:pos="8306"/>
      </w:tabs>
      <w:snapToGrid w:val="0"/>
      <w:jc w:val="center"/>
    </w:pPr>
    <w:rPr>
      <w:sz w:val="18"/>
      <w:szCs w:val="18"/>
    </w:rPr>
  </w:style>
  <w:style w:type="paragraph" w:styleId="10">
    <w:name w:val="toc 1"/>
    <w:basedOn w:val="a"/>
    <w:next w:val="a"/>
    <w:rsid w:val="00490803"/>
    <w:pPr>
      <w:spacing w:before="120" w:after="120"/>
      <w:jc w:val="left"/>
    </w:pPr>
    <w:rPr>
      <w:b/>
      <w:bCs/>
      <w:caps/>
      <w:sz w:val="20"/>
      <w:szCs w:val="20"/>
    </w:rPr>
  </w:style>
  <w:style w:type="paragraph" w:customStyle="1" w:styleId="FigureText">
    <w:name w:val="Figure Text"/>
    <w:link w:val="FigureTextCharChar"/>
    <w:rsid w:val="00490803"/>
    <w:pPr>
      <w:snapToGrid w:val="0"/>
    </w:pPr>
    <w:rPr>
      <w:rFonts w:ascii="Arial" w:eastAsia="楷体_GB2312" w:hAnsi="Arial" w:cs="Arial"/>
      <w:sz w:val="18"/>
      <w:szCs w:val="18"/>
    </w:rPr>
  </w:style>
  <w:style w:type="paragraph" w:customStyle="1" w:styleId="Char0">
    <w:name w:val="Char"/>
    <w:basedOn w:val="a"/>
    <w:rsid w:val="00490803"/>
    <w:pPr>
      <w:tabs>
        <w:tab w:val="left" w:pos="360"/>
      </w:tabs>
    </w:pPr>
    <w:rPr>
      <w:sz w:val="24"/>
    </w:rPr>
  </w:style>
  <w:style w:type="paragraph" w:styleId="aa">
    <w:name w:val="Date"/>
    <w:basedOn w:val="a"/>
    <w:next w:val="a"/>
    <w:rsid w:val="00490803"/>
    <w:pPr>
      <w:ind w:leftChars="2500" w:left="100"/>
    </w:pPr>
  </w:style>
  <w:style w:type="paragraph" w:customStyle="1" w:styleId="Char1">
    <w:name w:val="默认段落字体 Char"/>
    <w:basedOn w:val="a"/>
    <w:rsid w:val="00490803"/>
  </w:style>
  <w:style w:type="paragraph" w:customStyle="1" w:styleId="TableText">
    <w:name w:val="Table Text"/>
    <w:link w:val="TableTextCharChar"/>
    <w:rsid w:val="00490803"/>
    <w:pPr>
      <w:spacing w:before="40" w:after="40"/>
      <w:ind w:left="29" w:right="29"/>
    </w:pPr>
    <w:rPr>
      <w:rFonts w:ascii="Arial" w:hAnsi="Arial"/>
      <w:lang w:eastAsia="en-US"/>
    </w:rPr>
  </w:style>
  <w:style w:type="paragraph" w:styleId="50">
    <w:name w:val="toc 5"/>
    <w:basedOn w:val="a"/>
    <w:next w:val="a"/>
    <w:rsid w:val="00490803"/>
    <w:pPr>
      <w:ind w:left="840"/>
      <w:jc w:val="left"/>
    </w:pPr>
    <w:rPr>
      <w:sz w:val="18"/>
      <w:szCs w:val="18"/>
    </w:rPr>
  </w:style>
  <w:style w:type="paragraph" w:styleId="20">
    <w:name w:val="toc 2"/>
    <w:basedOn w:val="a"/>
    <w:next w:val="a"/>
    <w:rsid w:val="00490803"/>
    <w:pPr>
      <w:ind w:left="210"/>
      <w:jc w:val="left"/>
    </w:pPr>
    <w:rPr>
      <w:smallCaps/>
      <w:sz w:val="20"/>
      <w:szCs w:val="20"/>
    </w:rPr>
  </w:style>
  <w:style w:type="paragraph" w:styleId="70">
    <w:name w:val="toc 7"/>
    <w:basedOn w:val="a"/>
    <w:next w:val="a"/>
    <w:rsid w:val="00490803"/>
    <w:pPr>
      <w:ind w:left="1260"/>
      <w:jc w:val="left"/>
    </w:pPr>
    <w:rPr>
      <w:sz w:val="18"/>
      <w:szCs w:val="18"/>
    </w:rPr>
  </w:style>
  <w:style w:type="paragraph" w:styleId="ab">
    <w:name w:val="Body Text Indent"/>
    <w:basedOn w:val="a"/>
    <w:rsid w:val="00490803"/>
    <w:pPr>
      <w:spacing w:after="120"/>
      <w:ind w:leftChars="200" w:left="420"/>
    </w:pPr>
  </w:style>
  <w:style w:type="paragraph" w:styleId="ac">
    <w:name w:val="Body Text First Indent"/>
    <w:basedOn w:val="ad"/>
    <w:rsid w:val="00490803"/>
    <w:pPr>
      <w:ind w:firstLineChars="100" w:firstLine="420"/>
    </w:pPr>
  </w:style>
  <w:style w:type="paragraph" w:styleId="ad">
    <w:name w:val="Body Text"/>
    <w:basedOn w:val="a"/>
    <w:rsid w:val="00490803"/>
    <w:pPr>
      <w:spacing w:after="120"/>
    </w:pPr>
  </w:style>
  <w:style w:type="paragraph" w:styleId="30">
    <w:name w:val="Body Text 3"/>
    <w:basedOn w:val="a"/>
    <w:rsid w:val="00490803"/>
    <w:pPr>
      <w:spacing w:after="120"/>
    </w:pPr>
    <w:rPr>
      <w:sz w:val="16"/>
      <w:szCs w:val="16"/>
    </w:rPr>
  </w:style>
  <w:style w:type="paragraph" w:styleId="40">
    <w:name w:val="toc 4"/>
    <w:basedOn w:val="a"/>
    <w:next w:val="a"/>
    <w:rsid w:val="00490803"/>
    <w:pPr>
      <w:ind w:left="630"/>
      <w:jc w:val="left"/>
    </w:pPr>
    <w:rPr>
      <w:sz w:val="18"/>
      <w:szCs w:val="18"/>
    </w:rPr>
  </w:style>
  <w:style w:type="paragraph" w:customStyle="1" w:styleId="CharCharChar0">
    <w:name w:val="Char Char Char"/>
    <w:basedOn w:val="a"/>
    <w:rsid w:val="00490803"/>
    <w:rPr>
      <w:rFonts w:ascii="Tahoma" w:hAnsi="Tahoma"/>
      <w:sz w:val="24"/>
      <w:szCs w:val="20"/>
    </w:rPr>
  </w:style>
  <w:style w:type="paragraph" w:customStyle="1" w:styleId="31">
    <w:name w:val="样式3"/>
    <w:basedOn w:val="1"/>
    <w:rsid w:val="00490803"/>
    <w:pPr>
      <w:keepLines w:val="0"/>
      <w:widowControl/>
      <w:spacing w:before="0" w:after="0" w:line="360" w:lineRule="auto"/>
      <w:ind w:firstLineChars="200" w:firstLine="562"/>
    </w:pPr>
    <w:rPr>
      <w:kern w:val="0"/>
      <w:sz w:val="30"/>
      <w:szCs w:val="28"/>
      <w:lang w:val="de-DE"/>
    </w:rPr>
  </w:style>
  <w:style w:type="paragraph" w:customStyle="1" w:styleId="NotesHeading">
    <w:name w:val="Notes Heading"/>
    <w:next w:val="NotesText"/>
    <w:link w:val="NotesHeadingCharChar"/>
    <w:rsid w:val="00490803"/>
    <w:pPr>
      <w:keepNext/>
      <w:pBdr>
        <w:top w:val="single" w:sz="8" w:space="5" w:color="auto"/>
      </w:pBdr>
      <w:snapToGrid w:val="0"/>
      <w:spacing w:before="80" w:after="80"/>
      <w:ind w:left="1134"/>
    </w:pPr>
    <w:rPr>
      <w:rFonts w:ascii="Arial" w:eastAsia="黑体" w:hAnsi="Arial" w:cs="Arial"/>
      <w:sz w:val="21"/>
      <w:szCs w:val="21"/>
    </w:rPr>
  </w:style>
  <w:style w:type="paragraph" w:styleId="80">
    <w:name w:val="toc 8"/>
    <w:basedOn w:val="a"/>
    <w:next w:val="a"/>
    <w:rsid w:val="00490803"/>
    <w:pPr>
      <w:ind w:left="1470"/>
      <w:jc w:val="left"/>
    </w:pPr>
    <w:rPr>
      <w:sz w:val="18"/>
      <w:szCs w:val="18"/>
    </w:rPr>
  </w:style>
  <w:style w:type="paragraph" w:styleId="ae">
    <w:name w:val="Document Map"/>
    <w:basedOn w:val="a"/>
    <w:rsid w:val="00490803"/>
    <w:pPr>
      <w:shd w:val="clear" w:color="auto" w:fill="000080"/>
    </w:pPr>
  </w:style>
  <w:style w:type="paragraph" w:styleId="90">
    <w:name w:val="toc 9"/>
    <w:basedOn w:val="a"/>
    <w:next w:val="a"/>
    <w:rsid w:val="00490803"/>
    <w:pPr>
      <w:ind w:left="1680"/>
      <w:jc w:val="left"/>
    </w:pPr>
    <w:rPr>
      <w:sz w:val="18"/>
      <w:szCs w:val="18"/>
    </w:rPr>
  </w:style>
  <w:style w:type="paragraph" w:styleId="11">
    <w:name w:val="index 1"/>
    <w:basedOn w:val="a"/>
    <w:next w:val="a"/>
    <w:rsid w:val="00490803"/>
    <w:pPr>
      <w:suppressAutoHyphens/>
      <w:spacing w:line="240" w:lineRule="exact"/>
    </w:pPr>
    <w:rPr>
      <w:rFonts w:ascii="Arial" w:eastAsia="汉仪中等线简" w:hAnsi="Arial" w:cs="Arial"/>
      <w:sz w:val="16"/>
    </w:rPr>
  </w:style>
  <w:style w:type="paragraph" w:styleId="21">
    <w:name w:val="Body Text Indent 2"/>
    <w:basedOn w:val="a"/>
    <w:rsid w:val="00490803"/>
    <w:pPr>
      <w:spacing w:after="120" w:line="480" w:lineRule="auto"/>
      <w:ind w:leftChars="200" w:left="420"/>
    </w:pPr>
    <w:rPr>
      <w:rFonts w:ascii="宋体" w:hAnsi="宋体" w:cs="宋体"/>
      <w:bCs/>
      <w:kern w:val="0"/>
      <w:sz w:val="28"/>
      <w:szCs w:val="28"/>
    </w:rPr>
  </w:style>
  <w:style w:type="paragraph" w:styleId="a8">
    <w:name w:val="annotation text"/>
    <w:basedOn w:val="a"/>
    <w:link w:val="Char"/>
    <w:rsid w:val="00490803"/>
    <w:pPr>
      <w:jc w:val="left"/>
    </w:pPr>
  </w:style>
  <w:style w:type="paragraph" w:styleId="32">
    <w:name w:val="toc 3"/>
    <w:basedOn w:val="a"/>
    <w:next w:val="a"/>
    <w:rsid w:val="00490803"/>
    <w:pPr>
      <w:ind w:left="420"/>
      <w:jc w:val="left"/>
    </w:pPr>
    <w:rPr>
      <w:i/>
      <w:iCs/>
      <w:sz w:val="20"/>
      <w:szCs w:val="20"/>
    </w:rPr>
  </w:style>
  <w:style w:type="paragraph" w:customStyle="1" w:styleId="ItemList">
    <w:name w:val="Item List"/>
    <w:link w:val="ItemListCharChar"/>
    <w:rsid w:val="00490803"/>
    <w:pPr>
      <w:tabs>
        <w:tab w:val="left" w:pos="900"/>
      </w:tabs>
      <w:spacing w:line="300" w:lineRule="auto"/>
      <w:ind w:left="900" w:hanging="420"/>
      <w:jc w:val="both"/>
    </w:pPr>
    <w:rPr>
      <w:rFonts w:ascii="Arial" w:hAnsi="Arial" w:cs="Arial"/>
      <w:sz w:val="21"/>
      <w:szCs w:val="21"/>
    </w:rPr>
  </w:style>
  <w:style w:type="paragraph" w:styleId="af">
    <w:name w:val="annotation subject"/>
    <w:basedOn w:val="a8"/>
    <w:next w:val="a8"/>
    <w:rsid w:val="00490803"/>
    <w:rPr>
      <w:b/>
      <w:bCs/>
    </w:rPr>
  </w:style>
  <w:style w:type="paragraph" w:customStyle="1" w:styleId="12">
    <w:name w:val="正文1"/>
    <w:basedOn w:val="a"/>
    <w:rsid w:val="00490803"/>
    <w:pPr>
      <w:spacing w:line="360" w:lineRule="auto"/>
      <w:ind w:firstLineChars="200" w:firstLine="480"/>
    </w:pPr>
    <w:rPr>
      <w:rFonts w:ascii="宋体" w:hAnsi="宋体"/>
      <w:sz w:val="24"/>
    </w:rPr>
  </w:style>
  <w:style w:type="paragraph" w:customStyle="1" w:styleId="TableHeading">
    <w:name w:val="Table Heading"/>
    <w:link w:val="TableHeadingCharChar"/>
    <w:rsid w:val="00490803"/>
    <w:pPr>
      <w:snapToGrid w:val="0"/>
      <w:jc w:val="center"/>
    </w:pPr>
    <w:rPr>
      <w:rFonts w:ascii="Arial" w:eastAsia="黑体" w:hAnsi="Arial" w:cs="Arial"/>
      <w:sz w:val="21"/>
      <w:szCs w:val="21"/>
    </w:rPr>
  </w:style>
  <w:style w:type="paragraph" w:styleId="af0">
    <w:name w:val="Normal (Web)"/>
    <w:basedOn w:val="a"/>
    <w:rsid w:val="00490803"/>
    <w:pPr>
      <w:widowControl/>
      <w:spacing w:before="100" w:beforeAutospacing="1" w:after="100" w:afterAutospacing="1"/>
      <w:jc w:val="left"/>
    </w:pPr>
    <w:rPr>
      <w:rFonts w:ascii="宋体" w:hAnsi="宋体" w:cs="宋体"/>
      <w:color w:val="000000"/>
      <w:kern w:val="0"/>
      <w:sz w:val="24"/>
    </w:rPr>
  </w:style>
  <w:style w:type="paragraph" w:styleId="af1">
    <w:name w:val="footer"/>
    <w:basedOn w:val="a"/>
    <w:rsid w:val="00490803"/>
    <w:pPr>
      <w:tabs>
        <w:tab w:val="center" w:pos="4153"/>
        <w:tab w:val="right" w:pos="8306"/>
      </w:tabs>
      <w:snapToGrid w:val="0"/>
      <w:jc w:val="left"/>
    </w:pPr>
    <w:rPr>
      <w:sz w:val="18"/>
      <w:szCs w:val="18"/>
    </w:rPr>
  </w:style>
  <w:style w:type="paragraph" w:styleId="60">
    <w:name w:val="toc 6"/>
    <w:basedOn w:val="a"/>
    <w:next w:val="a"/>
    <w:rsid w:val="00490803"/>
    <w:pPr>
      <w:ind w:left="1050"/>
      <w:jc w:val="left"/>
    </w:pPr>
    <w:rPr>
      <w:sz w:val="18"/>
      <w:szCs w:val="18"/>
    </w:rPr>
  </w:style>
  <w:style w:type="paragraph" w:styleId="af2">
    <w:name w:val="Balloon Text"/>
    <w:basedOn w:val="a"/>
    <w:rsid w:val="00490803"/>
    <w:rPr>
      <w:sz w:val="18"/>
      <w:szCs w:val="18"/>
    </w:rPr>
  </w:style>
  <w:style w:type="paragraph" w:styleId="af3">
    <w:name w:val="Normal Indent"/>
    <w:basedOn w:val="a"/>
    <w:rsid w:val="00490803"/>
    <w:pPr>
      <w:ind w:firstLineChars="200" w:firstLine="420"/>
    </w:pPr>
    <w:rPr>
      <w:rFonts w:ascii="宋体" w:hAnsi="宋体"/>
      <w:bCs/>
      <w:sz w:val="24"/>
      <w:szCs w:val="20"/>
    </w:rPr>
  </w:style>
  <w:style w:type="paragraph" w:styleId="af4">
    <w:name w:val="Plain Text"/>
    <w:basedOn w:val="a"/>
    <w:rsid w:val="00490803"/>
    <w:rPr>
      <w:rFonts w:ascii="宋体" w:hAnsi="Courier New" w:cs="Courier New"/>
      <w:szCs w:val="21"/>
    </w:rPr>
  </w:style>
  <w:style w:type="paragraph" w:customStyle="1" w:styleId="FigureTextCharCharChar">
    <w:name w:val="Figure Text Char Char Char"/>
    <w:link w:val="FigureTextCharCharCharCharChar"/>
    <w:rsid w:val="00490803"/>
    <w:pPr>
      <w:snapToGrid w:val="0"/>
      <w:jc w:val="both"/>
    </w:pPr>
    <w:rPr>
      <w:rFonts w:ascii="Arial" w:eastAsia="楷体_GB2312" w:hAnsi="Arial" w:cs="Arial"/>
      <w:kern w:val="2"/>
      <w:sz w:val="18"/>
      <w:szCs w:val="18"/>
    </w:rPr>
  </w:style>
  <w:style w:type="paragraph" w:customStyle="1" w:styleId="FigureDescription">
    <w:name w:val="Figure Description"/>
    <w:basedOn w:val="a"/>
    <w:link w:val="FigureDescriptionCharChar"/>
    <w:rsid w:val="00490803"/>
    <w:pPr>
      <w:tabs>
        <w:tab w:val="left" w:pos="2400"/>
      </w:tabs>
      <w:ind w:left="2400" w:hanging="720"/>
    </w:pPr>
  </w:style>
  <w:style w:type="paragraph" w:customStyle="1" w:styleId="00">
    <w:name w:val="00"/>
    <w:basedOn w:val="a"/>
    <w:rsid w:val="00490803"/>
    <w:pPr>
      <w:autoSpaceDE w:val="0"/>
      <w:autoSpaceDN w:val="0"/>
      <w:adjustRightInd w:val="0"/>
      <w:jc w:val="left"/>
    </w:pPr>
    <w:rPr>
      <w:rFonts w:ascii="黑体" w:eastAsia="黑体"/>
      <w:b/>
      <w:bCs/>
      <w:kern w:val="0"/>
      <w:sz w:val="20"/>
      <w:szCs w:val="20"/>
    </w:rPr>
  </w:style>
  <w:style w:type="paragraph" w:customStyle="1" w:styleId="61">
    <w:name w:val="6"/>
    <w:basedOn w:val="a"/>
    <w:rsid w:val="00490803"/>
    <w:pPr>
      <w:autoSpaceDE w:val="0"/>
      <w:autoSpaceDN w:val="0"/>
      <w:adjustRightInd w:val="0"/>
      <w:spacing w:line="270" w:lineRule="atLeast"/>
    </w:pPr>
    <w:rPr>
      <w:rFonts w:ascii="宋体"/>
      <w:kern w:val="0"/>
      <w:sz w:val="18"/>
      <w:szCs w:val="18"/>
    </w:rPr>
  </w:style>
  <w:style w:type="paragraph" w:customStyle="1" w:styleId="af5">
    <w:name w:val="标书正文格式"/>
    <w:rsid w:val="00490803"/>
    <w:pPr>
      <w:spacing w:line="360" w:lineRule="auto"/>
      <w:ind w:firstLineChars="200" w:firstLine="200"/>
    </w:pPr>
    <w:rPr>
      <w:rFonts w:eastAsia="楷体_GB2312"/>
      <w:kern w:val="2"/>
      <w:sz w:val="24"/>
      <w:szCs w:val="24"/>
    </w:rPr>
  </w:style>
  <w:style w:type="paragraph" w:customStyle="1" w:styleId="NotesText">
    <w:name w:val="Notes Text"/>
    <w:link w:val="NotesTextCharChar"/>
    <w:rsid w:val="00490803"/>
    <w:pPr>
      <w:pBdr>
        <w:bottom w:val="single" w:sz="8" w:space="5" w:color="auto"/>
      </w:pBdr>
      <w:ind w:left="1134"/>
      <w:jc w:val="both"/>
    </w:pPr>
    <w:rPr>
      <w:rFonts w:ascii="Arial" w:eastAsia="楷体_GB2312" w:hAnsi="Arial" w:cs="Arial"/>
      <w:sz w:val="21"/>
      <w:szCs w:val="21"/>
    </w:rPr>
  </w:style>
  <w:style w:type="paragraph" w:customStyle="1" w:styleId="81">
    <w:name w:val="汉议细等线简8"/>
    <w:rsid w:val="00490803"/>
    <w:pPr>
      <w:widowControl w:val="0"/>
      <w:autoSpaceDE w:val="0"/>
      <w:autoSpaceDN w:val="0"/>
      <w:adjustRightInd w:val="0"/>
      <w:spacing w:line="260" w:lineRule="atLeast"/>
      <w:jc w:val="both"/>
    </w:pPr>
    <w:rPr>
      <w:rFonts w:ascii="汉仪细等线简" w:eastAsia="汉仪细等线简"/>
      <w:color w:val="000000"/>
      <w:sz w:val="16"/>
      <w:szCs w:val="16"/>
    </w:rPr>
  </w:style>
  <w:style w:type="paragraph" w:customStyle="1" w:styleId="FigureChar">
    <w:name w:val="Figure Char"/>
    <w:basedOn w:val="a"/>
    <w:next w:val="FigureDescription"/>
    <w:link w:val="FigureCharCharChar"/>
    <w:rsid w:val="00490803"/>
    <w:pPr>
      <w:keepNext/>
      <w:widowControl/>
      <w:snapToGrid w:val="0"/>
      <w:spacing w:before="80" w:after="80" w:line="300" w:lineRule="auto"/>
      <w:ind w:left="1134"/>
      <w:jc w:val="center"/>
    </w:pPr>
    <w:rPr>
      <w:rFonts w:ascii="Arial" w:hAnsi="Arial" w:cs="Arial"/>
      <w:szCs w:val="21"/>
    </w:rPr>
  </w:style>
</w:styles>
</file>

<file path=word/webSettings.xml><?xml version="1.0" encoding="utf-8"?>
<w:webSettings xmlns:r="http://schemas.openxmlformats.org/officeDocument/2006/relationships" xmlns:w="http://schemas.openxmlformats.org/wordprocessingml/2006/main">
  <w:divs>
    <w:div w:id="918250460">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hyperlink" Target="mailto:ranri@ranri.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35</Pages>
  <Words>2354</Words>
  <Characters>13424</Characters>
  <Application>Microsoft Office Word</Application>
  <DocSecurity>0</DocSecurity>
  <PresentationFormat/>
  <Lines>111</Lines>
  <Paragraphs>31</Paragraphs>
  <Slides>0</Slides>
  <Notes>0</Notes>
  <HiddenSlides>0</HiddenSlides>
  <MMClips>0</MMClips>
  <ScaleCrop>false</ScaleCrop>
  <Company>番茄花园</Company>
  <LinksUpToDate>false</LinksUpToDate>
  <CharactersWithSpaces>15747</CharactersWithSpaces>
  <SharedDoc>false</SharedDoc>
  <HLinks>
    <vt:vector size="174" baseType="variant">
      <vt:variant>
        <vt:i4>5242882</vt:i4>
      </vt:variant>
      <vt:variant>
        <vt:i4>162</vt:i4>
      </vt:variant>
      <vt:variant>
        <vt:i4>0</vt:i4>
      </vt:variant>
      <vt:variant>
        <vt:i4>5</vt:i4>
      </vt:variant>
      <vt:variant>
        <vt:lpwstr>http://www.ranri.com/</vt:lpwstr>
      </vt:variant>
      <vt:variant>
        <vt:lpwstr/>
      </vt:variant>
      <vt:variant>
        <vt:i4>1441853</vt:i4>
      </vt:variant>
      <vt:variant>
        <vt:i4>152</vt:i4>
      </vt:variant>
      <vt:variant>
        <vt:i4>0</vt:i4>
      </vt:variant>
      <vt:variant>
        <vt:i4>5</vt:i4>
      </vt:variant>
      <vt:variant>
        <vt:lpwstr/>
      </vt:variant>
      <vt:variant>
        <vt:lpwstr>_Toc383855845</vt:lpwstr>
      </vt:variant>
      <vt:variant>
        <vt:i4>1441853</vt:i4>
      </vt:variant>
      <vt:variant>
        <vt:i4>146</vt:i4>
      </vt:variant>
      <vt:variant>
        <vt:i4>0</vt:i4>
      </vt:variant>
      <vt:variant>
        <vt:i4>5</vt:i4>
      </vt:variant>
      <vt:variant>
        <vt:lpwstr/>
      </vt:variant>
      <vt:variant>
        <vt:lpwstr>_Toc383855844</vt:lpwstr>
      </vt:variant>
      <vt:variant>
        <vt:i4>1441853</vt:i4>
      </vt:variant>
      <vt:variant>
        <vt:i4>140</vt:i4>
      </vt:variant>
      <vt:variant>
        <vt:i4>0</vt:i4>
      </vt:variant>
      <vt:variant>
        <vt:i4>5</vt:i4>
      </vt:variant>
      <vt:variant>
        <vt:lpwstr/>
      </vt:variant>
      <vt:variant>
        <vt:lpwstr>_Toc383855843</vt:lpwstr>
      </vt:variant>
      <vt:variant>
        <vt:i4>1441853</vt:i4>
      </vt:variant>
      <vt:variant>
        <vt:i4>134</vt:i4>
      </vt:variant>
      <vt:variant>
        <vt:i4>0</vt:i4>
      </vt:variant>
      <vt:variant>
        <vt:i4>5</vt:i4>
      </vt:variant>
      <vt:variant>
        <vt:lpwstr/>
      </vt:variant>
      <vt:variant>
        <vt:lpwstr>_Toc383855842</vt:lpwstr>
      </vt:variant>
      <vt:variant>
        <vt:i4>1441853</vt:i4>
      </vt:variant>
      <vt:variant>
        <vt:i4>128</vt:i4>
      </vt:variant>
      <vt:variant>
        <vt:i4>0</vt:i4>
      </vt:variant>
      <vt:variant>
        <vt:i4>5</vt:i4>
      </vt:variant>
      <vt:variant>
        <vt:lpwstr/>
      </vt:variant>
      <vt:variant>
        <vt:lpwstr>_Toc383855841</vt:lpwstr>
      </vt:variant>
      <vt:variant>
        <vt:i4>1441853</vt:i4>
      </vt:variant>
      <vt:variant>
        <vt:i4>122</vt:i4>
      </vt:variant>
      <vt:variant>
        <vt:i4>0</vt:i4>
      </vt:variant>
      <vt:variant>
        <vt:i4>5</vt:i4>
      </vt:variant>
      <vt:variant>
        <vt:lpwstr/>
      </vt:variant>
      <vt:variant>
        <vt:lpwstr>_Toc383855840</vt:lpwstr>
      </vt:variant>
      <vt:variant>
        <vt:i4>1114173</vt:i4>
      </vt:variant>
      <vt:variant>
        <vt:i4>116</vt:i4>
      </vt:variant>
      <vt:variant>
        <vt:i4>0</vt:i4>
      </vt:variant>
      <vt:variant>
        <vt:i4>5</vt:i4>
      </vt:variant>
      <vt:variant>
        <vt:lpwstr/>
      </vt:variant>
      <vt:variant>
        <vt:lpwstr>_Toc383855839</vt:lpwstr>
      </vt:variant>
      <vt:variant>
        <vt:i4>1114173</vt:i4>
      </vt:variant>
      <vt:variant>
        <vt:i4>110</vt:i4>
      </vt:variant>
      <vt:variant>
        <vt:i4>0</vt:i4>
      </vt:variant>
      <vt:variant>
        <vt:i4>5</vt:i4>
      </vt:variant>
      <vt:variant>
        <vt:lpwstr/>
      </vt:variant>
      <vt:variant>
        <vt:lpwstr>_Toc383855838</vt:lpwstr>
      </vt:variant>
      <vt:variant>
        <vt:i4>1114173</vt:i4>
      </vt:variant>
      <vt:variant>
        <vt:i4>104</vt:i4>
      </vt:variant>
      <vt:variant>
        <vt:i4>0</vt:i4>
      </vt:variant>
      <vt:variant>
        <vt:i4>5</vt:i4>
      </vt:variant>
      <vt:variant>
        <vt:lpwstr/>
      </vt:variant>
      <vt:variant>
        <vt:lpwstr>_Toc383855837</vt:lpwstr>
      </vt:variant>
      <vt:variant>
        <vt:i4>1114173</vt:i4>
      </vt:variant>
      <vt:variant>
        <vt:i4>98</vt:i4>
      </vt:variant>
      <vt:variant>
        <vt:i4>0</vt:i4>
      </vt:variant>
      <vt:variant>
        <vt:i4>5</vt:i4>
      </vt:variant>
      <vt:variant>
        <vt:lpwstr/>
      </vt:variant>
      <vt:variant>
        <vt:lpwstr>_Toc383855836</vt:lpwstr>
      </vt:variant>
      <vt:variant>
        <vt:i4>1114173</vt:i4>
      </vt:variant>
      <vt:variant>
        <vt:i4>92</vt:i4>
      </vt:variant>
      <vt:variant>
        <vt:i4>0</vt:i4>
      </vt:variant>
      <vt:variant>
        <vt:i4>5</vt:i4>
      </vt:variant>
      <vt:variant>
        <vt:lpwstr/>
      </vt:variant>
      <vt:variant>
        <vt:lpwstr>_Toc383855835</vt:lpwstr>
      </vt:variant>
      <vt:variant>
        <vt:i4>1114173</vt:i4>
      </vt:variant>
      <vt:variant>
        <vt:i4>86</vt:i4>
      </vt:variant>
      <vt:variant>
        <vt:i4>0</vt:i4>
      </vt:variant>
      <vt:variant>
        <vt:i4>5</vt:i4>
      </vt:variant>
      <vt:variant>
        <vt:lpwstr/>
      </vt:variant>
      <vt:variant>
        <vt:lpwstr>_Toc383855834</vt:lpwstr>
      </vt:variant>
      <vt:variant>
        <vt:i4>1114173</vt:i4>
      </vt:variant>
      <vt:variant>
        <vt:i4>80</vt:i4>
      </vt:variant>
      <vt:variant>
        <vt:i4>0</vt:i4>
      </vt:variant>
      <vt:variant>
        <vt:i4>5</vt:i4>
      </vt:variant>
      <vt:variant>
        <vt:lpwstr/>
      </vt:variant>
      <vt:variant>
        <vt:lpwstr>_Toc383855833</vt:lpwstr>
      </vt:variant>
      <vt:variant>
        <vt:i4>1114173</vt:i4>
      </vt:variant>
      <vt:variant>
        <vt:i4>74</vt:i4>
      </vt:variant>
      <vt:variant>
        <vt:i4>0</vt:i4>
      </vt:variant>
      <vt:variant>
        <vt:i4>5</vt:i4>
      </vt:variant>
      <vt:variant>
        <vt:lpwstr/>
      </vt:variant>
      <vt:variant>
        <vt:lpwstr>_Toc383855832</vt:lpwstr>
      </vt:variant>
      <vt:variant>
        <vt:i4>1114173</vt:i4>
      </vt:variant>
      <vt:variant>
        <vt:i4>68</vt:i4>
      </vt:variant>
      <vt:variant>
        <vt:i4>0</vt:i4>
      </vt:variant>
      <vt:variant>
        <vt:i4>5</vt:i4>
      </vt:variant>
      <vt:variant>
        <vt:lpwstr/>
      </vt:variant>
      <vt:variant>
        <vt:lpwstr>_Toc383855831</vt:lpwstr>
      </vt:variant>
      <vt:variant>
        <vt:i4>1114173</vt:i4>
      </vt:variant>
      <vt:variant>
        <vt:i4>62</vt:i4>
      </vt:variant>
      <vt:variant>
        <vt:i4>0</vt:i4>
      </vt:variant>
      <vt:variant>
        <vt:i4>5</vt:i4>
      </vt:variant>
      <vt:variant>
        <vt:lpwstr/>
      </vt:variant>
      <vt:variant>
        <vt:lpwstr>_Toc383855830</vt:lpwstr>
      </vt:variant>
      <vt:variant>
        <vt:i4>1048637</vt:i4>
      </vt:variant>
      <vt:variant>
        <vt:i4>56</vt:i4>
      </vt:variant>
      <vt:variant>
        <vt:i4>0</vt:i4>
      </vt:variant>
      <vt:variant>
        <vt:i4>5</vt:i4>
      </vt:variant>
      <vt:variant>
        <vt:lpwstr/>
      </vt:variant>
      <vt:variant>
        <vt:lpwstr>_Toc383855829</vt:lpwstr>
      </vt:variant>
      <vt:variant>
        <vt:i4>1048637</vt:i4>
      </vt:variant>
      <vt:variant>
        <vt:i4>50</vt:i4>
      </vt:variant>
      <vt:variant>
        <vt:i4>0</vt:i4>
      </vt:variant>
      <vt:variant>
        <vt:i4>5</vt:i4>
      </vt:variant>
      <vt:variant>
        <vt:lpwstr/>
      </vt:variant>
      <vt:variant>
        <vt:lpwstr>_Toc383855828</vt:lpwstr>
      </vt:variant>
      <vt:variant>
        <vt:i4>1048637</vt:i4>
      </vt:variant>
      <vt:variant>
        <vt:i4>44</vt:i4>
      </vt:variant>
      <vt:variant>
        <vt:i4>0</vt:i4>
      </vt:variant>
      <vt:variant>
        <vt:i4>5</vt:i4>
      </vt:variant>
      <vt:variant>
        <vt:lpwstr/>
      </vt:variant>
      <vt:variant>
        <vt:lpwstr>_Toc383855827</vt:lpwstr>
      </vt:variant>
      <vt:variant>
        <vt:i4>1048637</vt:i4>
      </vt:variant>
      <vt:variant>
        <vt:i4>38</vt:i4>
      </vt:variant>
      <vt:variant>
        <vt:i4>0</vt:i4>
      </vt:variant>
      <vt:variant>
        <vt:i4>5</vt:i4>
      </vt:variant>
      <vt:variant>
        <vt:lpwstr/>
      </vt:variant>
      <vt:variant>
        <vt:lpwstr>_Toc383855826</vt:lpwstr>
      </vt:variant>
      <vt:variant>
        <vt:i4>1048637</vt:i4>
      </vt:variant>
      <vt:variant>
        <vt:i4>32</vt:i4>
      </vt:variant>
      <vt:variant>
        <vt:i4>0</vt:i4>
      </vt:variant>
      <vt:variant>
        <vt:i4>5</vt:i4>
      </vt:variant>
      <vt:variant>
        <vt:lpwstr/>
      </vt:variant>
      <vt:variant>
        <vt:lpwstr>_Toc383855825</vt:lpwstr>
      </vt:variant>
      <vt:variant>
        <vt:i4>1048637</vt:i4>
      </vt:variant>
      <vt:variant>
        <vt:i4>26</vt:i4>
      </vt:variant>
      <vt:variant>
        <vt:i4>0</vt:i4>
      </vt:variant>
      <vt:variant>
        <vt:i4>5</vt:i4>
      </vt:variant>
      <vt:variant>
        <vt:lpwstr/>
      </vt:variant>
      <vt:variant>
        <vt:lpwstr>_Toc383855824</vt:lpwstr>
      </vt:variant>
      <vt:variant>
        <vt:i4>1048637</vt:i4>
      </vt:variant>
      <vt:variant>
        <vt:i4>20</vt:i4>
      </vt:variant>
      <vt:variant>
        <vt:i4>0</vt:i4>
      </vt:variant>
      <vt:variant>
        <vt:i4>5</vt:i4>
      </vt:variant>
      <vt:variant>
        <vt:lpwstr/>
      </vt:variant>
      <vt:variant>
        <vt:lpwstr>_Toc383855823</vt:lpwstr>
      </vt:variant>
      <vt:variant>
        <vt:i4>1048637</vt:i4>
      </vt:variant>
      <vt:variant>
        <vt:i4>14</vt:i4>
      </vt:variant>
      <vt:variant>
        <vt:i4>0</vt:i4>
      </vt:variant>
      <vt:variant>
        <vt:i4>5</vt:i4>
      </vt:variant>
      <vt:variant>
        <vt:lpwstr/>
      </vt:variant>
      <vt:variant>
        <vt:lpwstr>_Toc383855822</vt:lpwstr>
      </vt:variant>
      <vt:variant>
        <vt:i4>1048637</vt:i4>
      </vt:variant>
      <vt:variant>
        <vt:i4>8</vt:i4>
      </vt:variant>
      <vt:variant>
        <vt:i4>0</vt:i4>
      </vt:variant>
      <vt:variant>
        <vt:i4>5</vt:i4>
      </vt:variant>
      <vt:variant>
        <vt:lpwstr/>
      </vt:variant>
      <vt:variant>
        <vt:lpwstr>_Toc383855821</vt:lpwstr>
      </vt:variant>
      <vt:variant>
        <vt:i4>1048637</vt:i4>
      </vt:variant>
      <vt:variant>
        <vt:i4>2</vt:i4>
      </vt:variant>
      <vt:variant>
        <vt:i4>0</vt:i4>
      </vt:variant>
      <vt:variant>
        <vt:i4>5</vt:i4>
      </vt:variant>
      <vt:variant>
        <vt:lpwstr/>
      </vt:variant>
      <vt:variant>
        <vt:lpwstr>_Toc383855820</vt:lpwstr>
      </vt:variant>
      <vt:variant>
        <vt:i4>7077963</vt:i4>
      </vt:variant>
      <vt:variant>
        <vt:i4>0</vt:i4>
      </vt:variant>
      <vt:variant>
        <vt:i4>0</vt:i4>
      </vt:variant>
      <vt:variant>
        <vt:i4>5</vt:i4>
      </vt:variant>
      <vt:variant>
        <vt:lpwstr>mailto:ranri@ranri.com</vt:lpwstr>
      </vt:variant>
      <vt:variant>
        <vt:lpwstr/>
      </vt:variant>
      <vt:variant>
        <vt:i4>3866749</vt:i4>
      </vt:variant>
      <vt:variant>
        <vt:i4>-1</vt:i4>
      </vt:variant>
      <vt:variant>
        <vt:i4>1043</vt:i4>
      </vt:variant>
      <vt:variant>
        <vt:i4>1</vt:i4>
      </vt:variant>
      <vt:variant>
        <vt:lpwstr>c:\users\asus\appdata\roaming\360se6\USERDA~1\Temp\7F7E6E~1.JPG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目   录</dc:title>
  <dc:creator>LJG</dc:creator>
  <cp:lastModifiedBy>Anidea</cp:lastModifiedBy>
  <cp:revision>2</cp:revision>
  <dcterms:created xsi:type="dcterms:W3CDTF">2014-07-27T07:12:00Z</dcterms:created>
  <dcterms:modified xsi:type="dcterms:W3CDTF">2014-07-27T07:12:00Z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